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36AA" w14:textId="736130E1" w:rsidR="009257A2" w:rsidRPr="008147A1" w:rsidRDefault="002654EB" w:rsidP="009257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arianne" w:hAnsi="Marianne"/>
          <w:color w:val="auto"/>
          <w:sz w:val="28"/>
          <w:szCs w:val="28"/>
          <w14:ligatures w14:val="none"/>
        </w:rPr>
      </w:pPr>
      <w:r w:rsidRPr="002654EB">
        <w:rPr>
          <w:rFonts w:ascii="Marianne" w:hAnsi="Marianne"/>
          <w:color w:val="auto"/>
          <w:sz w:val="28"/>
          <w:szCs w:val="28"/>
          <w14:ligatures w14:val="none"/>
        </w:rPr>
        <w:t xml:space="preserve">FORMULAIRE DE DEMANDE D’AUTORISATION </w:t>
      </w:r>
      <w:r w:rsidR="009257A2" w:rsidRPr="008147A1">
        <w:rPr>
          <w:rFonts w:ascii="Marianne" w:hAnsi="Marianne"/>
          <w:b/>
          <w:bCs/>
          <w:color w:val="auto"/>
          <w:sz w:val="28"/>
          <w:szCs w:val="28"/>
          <w14:ligatures w14:val="none"/>
        </w:rPr>
        <w:t>D’IMPLANTATION D’UNE STRUCTURE</w:t>
      </w:r>
      <w:r w:rsidR="009257A2" w:rsidRPr="008147A1">
        <w:rPr>
          <w:rFonts w:ascii="Marianne" w:hAnsi="Marianne"/>
          <w:color w:val="auto"/>
          <w:sz w:val="28"/>
          <w:szCs w:val="28"/>
          <w14:ligatures w14:val="none"/>
        </w:rPr>
        <w:t xml:space="preserve"> </w:t>
      </w:r>
      <w:r w:rsidR="00F376AA">
        <w:rPr>
          <w:rFonts w:ascii="Marianne" w:hAnsi="Marianne"/>
          <w:color w:val="auto"/>
          <w:sz w:val="28"/>
          <w:szCs w:val="28"/>
          <w14:ligatures w14:val="none"/>
        </w:rPr>
        <w:t>DANS LES TERRES AUSTRALES FRANÇAISES ET LES</w:t>
      </w:r>
      <w:r w:rsidR="009257A2" w:rsidRPr="008147A1">
        <w:rPr>
          <w:rFonts w:ascii="Marianne" w:hAnsi="Marianne"/>
          <w:color w:val="auto"/>
          <w:sz w:val="28"/>
          <w:szCs w:val="28"/>
          <w14:ligatures w14:val="none"/>
        </w:rPr>
        <w:t xml:space="preserve"> ÎLES ÉPARSES</w:t>
      </w:r>
    </w:p>
    <w:p w14:paraId="72A1B468" w14:textId="77777777" w:rsidR="006628A0" w:rsidRDefault="006628A0" w:rsidP="006628A0">
      <w:pPr>
        <w:pStyle w:val="Paragraphedeliste"/>
        <w:widowControl w:val="0"/>
        <w:spacing w:after="0" w:line="240" w:lineRule="auto"/>
        <w:ind w:left="-142"/>
        <w:rPr>
          <w:rFonts w:ascii="Courier New" w:hAnsi="Courier New" w:cs="Courier New"/>
          <w:color w:val="auto"/>
          <w:sz w:val="28"/>
          <w:szCs w:val="28"/>
          <w14:ligatures w14:val="none"/>
        </w:rPr>
      </w:pPr>
    </w:p>
    <w:p w14:paraId="09603463" w14:textId="38E2DF6A" w:rsidR="006628A0" w:rsidRDefault="009257A2" w:rsidP="006628A0">
      <w:pPr>
        <w:pStyle w:val="Paragraphedeliste"/>
        <w:widowControl w:val="0"/>
        <w:spacing w:after="0" w:line="240" w:lineRule="auto"/>
        <w:ind w:left="-142"/>
        <w:rPr>
          <w:rFonts w:ascii="Marianne" w:hAnsi="Marianne" w:cstheme="minorHAnsi"/>
          <w:b/>
          <w:bCs/>
        </w:rPr>
      </w:pPr>
      <w:bookmarkStart w:id="0" w:name="_Hlk196298633"/>
      <w:r w:rsidRPr="008147A1">
        <w:rPr>
          <w:rFonts w:ascii="Courier New" w:hAnsi="Courier New" w:cs="Courier New"/>
          <w:color w:val="auto"/>
          <w:sz w:val="28"/>
          <w:szCs w:val="28"/>
          <w14:ligatures w14:val="none"/>
        </w:rPr>
        <w:t> </w:t>
      </w:r>
      <w:r w:rsidR="006628A0" w:rsidRPr="006628A0">
        <w:rPr>
          <w:rFonts w:ascii="Marianne" w:hAnsi="Marianne" w:cstheme="minorHAnsi"/>
          <w:b/>
          <w:bCs/>
        </w:rPr>
        <w:t>FORMULAIRE COMPLEMENTAIRE AU FORMULAIRE GENERAL</w:t>
      </w:r>
    </w:p>
    <w:bookmarkEnd w:id="0"/>
    <w:p w14:paraId="48BEB6B4" w14:textId="4AC66A25" w:rsidR="00F02AC4" w:rsidRDefault="00F02AC4" w:rsidP="00FA1A46">
      <w:pPr>
        <w:widowControl w:val="0"/>
        <w:rPr>
          <w:rFonts w:ascii="Courier New" w:hAnsi="Courier New" w:cs="Courier New"/>
          <w:color w:val="auto"/>
          <w:sz w:val="28"/>
          <w:szCs w:val="28"/>
          <w14:ligatures w14:val="none"/>
        </w:rPr>
      </w:pPr>
    </w:p>
    <w:p w14:paraId="2D520656" w14:textId="77777777" w:rsidR="00F02AC4" w:rsidRPr="00F02AC4" w:rsidRDefault="00F02AC4" w:rsidP="00451960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vanish/>
          <w:color w:val="auto"/>
          <w:kern w:val="0"/>
          <w:sz w:val="16"/>
          <w:szCs w:val="16"/>
          <w14:ligatures w14:val="none"/>
          <w14:cntxtAlts w14:val="0"/>
        </w:rPr>
      </w:pPr>
      <w:r w:rsidRPr="00F02AC4">
        <w:rPr>
          <w:rFonts w:ascii="Arial" w:hAnsi="Arial" w:cs="Arial"/>
          <w:vanish/>
          <w:color w:val="auto"/>
          <w:kern w:val="0"/>
          <w:sz w:val="16"/>
          <w:szCs w:val="16"/>
          <w14:ligatures w14:val="none"/>
          <w14:cntxtAlts w14:val="0"/>
        </w:rPr>
        <w:t>Haut du formulaire</w:t>
      </w:r>
    </w:p>
    <w:p w14:paraId="3EC9D042" w14:textId="77777777" w:rsidR="00F02AC4" w:rsidRPr="00F02AC4" w:rsidRDefault="00F02AC4" w:rsidP="00F02AC4">
      <w:pPr>
        <w:pBdr>
          <w:top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color w:val="auto"/>
          <w:kern w:val="0"/>
          <w:sz w:val="16"/>
          <w:szCs w:val="16"/>
          <w14:ligatures w14:val="none"/>
          <w14:cntxtAlts w14:val="0"/>
        </w:rPr>
      </w:pPr>
      <w:r w:rsidRPr="00F02AC4">
        <w:rPr>
          <w:rFonts w:ascii="Arial" w:hAnsi="Arial" w:cs="Arial"/>
          <w:vanish/>
          <w:color w:val="auto"/>
          <w:kern w:val="0"/>
          <w:sz w:val="16"/>
          <w:szCs w:val="16"/>
          <w14:ligatures w14:val="none"/>
          <w14:cntxtAlts w14:val="0"/>
        </w:rPr>
        <w:t>Bas du formulaire</w:t>
      </w:r>
    </w:p>
    <w:p w14:paraId="373D3534" w14:textId="77777777" w:rsidR="002564A6" w:rsidRPr="008147A1" w:rsidRDefault="002564A6" w:rsidP="00381884">
      <w:pPr>
        <w:widowControl w:val="0"/>
        <w:spacing w:line="286" w:lineRule="auto"/>
        <w:contextualSpacing/>
        <w:jc w:val="both"/>
        <w:rPr>
          <w:rFonts w:ascii="Marianne" w:hAnsi="Marianne" w:cstheme="minorHAnsi"/>
          <w:b/>
          <w:bCs/>
          <w:color w:val="auto"/>
          <w14:ligatures w14:val="none"/>
        </w:rPr>
      </w:pPr>
      <w:r w:rsidRPr="008147A1">
        <w:rPr>
          <w:rFonts w:ascii="Marianne" w:hAnsi="Marianne" w:cstheme="minorHAnsi"/>
          <w:b/>
          <w:bCs/>
          <w:color w:val="auto"/>
          <w14:ligatures w14:val="none"/>
        </w:rPr>
        <w:t>Références juridiques</w:t>
      </w:r>
      <w:r w:rsidRPr="008147A1">
        <w:rPr>
          <w:rFonts w:ascii="Courier New" w:hAnsi="Courier New" w:cs="Courier New"/>
          <w:b/>
          <w:bCs/>
          <w:color w:val="auto"/>
          <w14:ligatures w14:val="none"/>
        </w:rPr>
        <w:t> </w:t>
      </w:r>
      <w:r w:rsidRPr="008147A1">
        <w:rPr>
          <w:rFonts w:ascii="Marianne" w:hAnsi="Marianne" w:cstheme="minorHAnsi"/>
          <w:b/>
          <w:bCs/>
          <w:color w:val="auto"/>
          <w14:ligatures w14:val="none"/>
        </w:rPr>
        <w:t>:</w:t>
      </w:r>
    </w:p>
    <w:p w14:paraId="1FC38026" w14:textId="0F0BC75A" w:rsidR="0086392D" w:rsidRPr="00451960" w:rsidRDefault="0086392D">
      <w:pPr>
        <w:pStyle w:val="Paragraphedeliste"/>
        <w:widowControl w:val="0"/>
        <w:numPr>
          <w:ilvl w:val="0"/>
          <w:numId w:val="1"/>
        </w:numPr>
        <w:jc w:val="both"/>
        <w:rPr>
          <w:rFonts w:ascii="Marianne" w:hAnsi="Marianne" w:cstheme="minorHAnsi"/>
          <w:color w:val="auto"/>
          <w14:ligatures w14:val="none"/>
        </w:rPr>
      </w:pPr>
      <w:r w:rsidRPr="00451960">
        <w:rPr>
          <w:rFonts w:ascii="Marianne" w:hAnsi="Marianne" w:cstheme="minorHAnsi"/>
          <w:b/>
          <w:bCs/>
          <w:color w:val="auto"/>
          <w14:ligatures w14:val="none"/>
        </w:rPr>
        <w:t>Décret n° 2006-1211 du 3 octobre 2006</w:t>
      </w:r>
      <w:r w:rsidRPr="00451960">
        <w:rPr>
          <w:rFonts w:ascii="Marianne" w:hAnsi="Marianne" w:cstheme="minorHAnsi"/>
          <w:color w:val="auto"/>
          <w14:ligatures w14:val="none"/>
        </w:rPr>
        <w:t xml:space="preserve"> portant création de la réserve naturelle des Terres australes françaises</w:t>
      </w:r>
      <w:r>
        <w:rPr>
          <w:rFonts w:ascii="Cambria" w:hAnsi="Cambria" w:cs="Cambria"/>
          <w:color w:val="auto"/>
          <w14:ligatures w14:val="none"/>
        </w:rPr>
        <w:t> </w:t>
      </w:r>
      <w:r>
        <w:rPr>
          <w:rFonts w:ascii="Marianne" w:hAnsi="Marianne" w:cstheme="minorHAnsi"/>
          <w:color w:val="auto"/>
          <w14:ligatures w14:val="none"/>
        </w:rPr>
        <w:t>;</w:t>
      </w:r>
    </w:p>
    <w:p w14:paraId="32509410" w14:textId="6D81987A" w:rsidR="0091491C" w:rsidRPr="008147A1" w:rsidRDefault="0091491C" w:rsidP="00A76B5A">
      <w:pPr>
        <w:pStyle w:val="Paragraphedeliste"/>
        <w:widowControl w:val="0"/>
        <w:numPr>
          <w:ilvl w:val="0"/>
          <w:numId w:val="1"/>
        </w:numPr>
        <w:jc w:val="both"/>
        <w:rPr>
          <w:rFonts w:ascii="Marianne" w:hAnsi="Marianne" w:cstheme="minorHAnsi"/>
          <w:color w:val="auto"/>
          <w14:ligatures w14:val="none"/>
        </w:rPr>
      </w:pPr>
      <w:r w:rsidRPr="008147A1">
        <w:rPr>
          <w:rFonts w:ascii="Marianne" w:hAnsi="Marianne" w:cstheme="minorHAnsi"/>
          <w:b/>
          <w:bCs/>
          <w:color w:val="auto"/>
          <w14:ligatures w14:val="none"/>
        </w:rPr>
        <w:t>Décret n° 2021-734 du 8 juin 2021</w:t>
      </w:r>
      <w:r w:rsidRPr="008147A1">
        <w:rPr>
          <w:rFonts w:ascii="Marianne" w:hAnsi="Marianne" w:cstheme="minorHAnsi"/>
          <w:color w:val="auto"/>
          <w14:ligatures w14:val="none"/>
        </w:rPr>
        <w:t xml:space="preserve"> portant création de la réserve naturelle nationale de l'archipel des Glorieuses</w:t>
      </w:r>
      <w:r w:rsidR="00757E70" w:rsidRPr="008147A1">
        <w:rPr>
          <w:rFonts w:ascii="Marianne" w:hAnsi="Marianne" w:cstheme="minorHAnsi"/>
          <w:color w:val="auto"/>
          <w14:ligatures w14:val="none"/>
        </w:rPr>
        <w:t>, notamment article 13</w:t>
      </w:r>
    </w:p>
    <w:p w14:paraId="3D2810D6" w14:textId="77777777" w:rsidR="002C158A" w:rsidRPr="008147A1" w:rsidRDefault="0065059A" w:rsidP="002C158A">
      <w:pPr>
        <w:pStyle w:val="Paragraphedeliste"/>
        <w:widowControl w:val="0"/>
        <w:numPr>
          <w:ilvl w:val="0"/>
          <w:numId w:val="1"/>
        </w:numPr>
        <w:jc w:val="both"/>
        <w:rPr>
          <w:rFonts w:ascii="Marianne" w:hAnsi="Marianne" w:cstheme="minorHAnsi"/>
          <w:b/>
          <w:bCs/>
          <w:color w:val="auto"/>
          <w14:ligatures w14:val="none"/>
        </w:rPr>
      </w:pPr>
      <w:r w:rsidRPr="008147A1">
        <w:rPr>
          <w:rFonts w:ascii="Marianne" w:hAnsi="Marianne" w:cstheme="minorHAnsi"/>
          <w:b/>
          <w:bCs/>
          <w:color w:val="auto"/>
          <w14:ligatures w14:val="none"/>
        </w:rPr>
        <w:t>Arrêté</w:t>
      </w:r>
      <w:r w:rsidR="002564A6" w:rsidRPr="008147A1">
        <w:rPr>
          <w:rFonts w:ascii="Marianne" w:hAnsi="Marianne" w:cstheme="minorHAnsi"/>
          <w:b/>
          <w:bCs/>
          <w:color w:val="auto"/>
          <w14:ligatures w14:val="none"/>
        </w:rPr>
        <w:t xml:space="preserve"> </w:t>
      </w:r>
      <w:r w:rsidR="00E660EE" w:rsidRPr="008147A1">
        <w:rPr>
          <w:rFonts w:ascii="Marianne" w:hAnsi="Marianne" w:cstheme="minorHAnsi"/>
          <w:b/>
          <w:bCs/>
          <w:color w:val="auto"/>
          <w14:ligatures w14:val="none"/>
        </w:rPr>
        <w:t>n°</w:t>
      </w:r>
      <w:r w:rsidR="004E3311" w:rsidRPr="008147A1">
        <w:rPr>
          <w:rFonts w:ascii="Marianne" w:hAnsi="Marianne" w:cstheme="minorHAnsi"/>
          <w:b/>
          <w:bCs/>
          <w:color w:val="auto"/>
          <w14:ligatures w14:val="none"/>
        </w:rPr>
        <w:t xml:space="preserve"> </w:t>
      </w:r>
      <w:r w:rsidR="00E660EE" w:rsidRPr="008147A1">
        <w:rPr>
          <w:rFonts w:ascii="Marianne" w:hAnsi="Marianne" w:cstheme="minorHAnsi"/>
          <w:b/>
          <w:bCs/>
          <w:color w:val="auto"/>
          <w14:ligatures w14:val="none"/>
        </w:rPr>
        <w:t>2000-35 du 10 novembre 2000</w:t>
      </w:r>
      <w:r w:rsidR="00757E70" w:rsidRPr="008147A1">
        <w:rPr>
          <w:rFonts w:ascii="Marianne" w:hAnsi="Marianne" w:cstheme="minorHAnsi"/>
          <w:b/>
          <w:bCs/>
          <w:color w:val="auto"/>
          <w14:ligatures w14:val="none"/>
        </w:rPr>
        <w:t xml:space="preserve"> </w:t>
      </w:r>
      <w:r w:rsidR="00757E70" w:rsidRPr="008147A1">
        <w:rPr>
          <w:rFonts w:ascii="Marianne" w:hAnsi="Marianne" w:cstheme="minorHAnsi"/>
          <w:color w:val="auto"/>
          <w14:ligatures w14:val="none"/>
        </w:rPr>
        <w:t xml:space="preserve">relatif au régime de la propriété foncière et aux immeubles dans les TAAF </w:t>
      </w:r>
    </w:p>
    <w:p w14:paraId="0DCF12AF" w14:textId="547FA2FB" w:rsidR="006D7F97" w:rsidRPr="008147A1" w:rsidRDefault="002C158A" w:rsidP="00EE01F1">
      <w:pPr>
        <w:pStyle w:val="Paragraphedeliste"/>
        <w:widowControl w:val="0"/>
        <w:numPr>
          <w:ilvl w:val="0"/>
          <w:numId w:val="1"/>
        </w:numPr>
        <w:jc w:val="both"/>
        <w:rPr>
          <w:rFonts w:ascii="Marianne" w:hAnsi="Marianne" w:cstheme="minorHAnsi"/>
          <w:b/>
          <w:bCs/>
          <w:color w:val="auto"/>
          <w14:ligatures w14:val="none"/>
        </w:rPr>
      </w:pPr>
      <w:r w:rsidRPr="008147A1">
        <w:rPr>
          <w:rFonts w:ascii="Marianne" w:hAnsi="Marianne"/>
          <w:b/>
          <w:bCs/>
          <w:color w:val="auto"/>
        </w:rPr>
        <w:t xml:space="preserve">Arrêté n° 13/DG/IOI du 18 novembre 1975 </w:t>
      </w:r>
      <w:r w:rsidRPr="008147A1">
        <w:rPr>
          <w:rFonts w:ascii="Marianne" w:hAnsi="Marianne"/>
          <w:color w:val="auto"/>
        </w:rPr>
        <w:t xml:space="preserve">classant </w:t>
      </w:r>
      <w:r w:rsidRPr="008147A1">
        <w:rPr>
          <w:rFonts w:ascii="Marianne" w:hAnsi="Marianne"/>
          <w:bCs/>
          <w:color w:val="auto"/>
        </w:rPr>
        <w:t>Europa</w:t>
      </w:r>
      <w:r w:rsidRPr="008147A1">
        <w:rPr>
          <w:rFonts w:ascii="Marianne" w:hAnsi="Marianne"/>
          <w:color w:val="auto"/>
        </w:rPr>
        <w:t xml:space="preserve">, </w:t>
      </w:r>
      <w:r w:rsidRPr="008147A1">
        <w:rPr>
          <w:rFonts w:ascii="Marianne" w:hAnsi="Marianne"/>
          <w:bCs/>
          <w:color w:val="auto"/>
        </w:rPr>
        <w:t xml:space="preserve">Bassas da </w:t>
      </w:r>
      <w:proofErr w:type="spellStart"/>
      <w:r w:rsidRPr="008147A1">
        <w:rPr>
          <w:rFonts w:ascii="Marianne" w:hAnsi="Marianne"/>
          <w:bCs/>
          <w:color w:val="auto"/>
        </w:rPr>
        <w:t>India</w:t>
      </w:r>
      <w:proofErr w:type="spellEnd"/>
      <w:r w:rsidRPr="008147A1">
        <w:rPr>
          <w:rFonts w:ascii="Marianne" w:hAnsi="Marianne"/>
          <w:color w:val="auto"/>
        </w:rPr>
        <w:t xml:space="preserve">, </w:t>
      </w:r>
      <w:r w:rsidRPr="008147A1">
        <w:rPr>
          <w:rFonts w:ascii="Marianne" w:hAnsi="Marianne"/>
          <w:bCs/>
          <w:color w:val="auto"/>
        </w:rPr>
        <w:t xml:space="preserve">Glorieuses </w:t>
      </w:r>
      <w:r w:rsidRPr="008147A1">
        <w:rPr>
          <w:rFonts w:ascii="Marianne" w:hAnsi="Marianne"/>
          <w:color w:val="auto"/>
        </w:rPr>
        <w:t xml:space="preserve">et </w:t>
      </w:r>
      <w:r w:rsidRPr="008147A1">
        <w:rPr>
          <w:rFonts w:ascii="Marianne" w:hAnsi="Marianne"/>
          <w:bCs/>
          <w:color w:val="auto"/>
        </w:rPr>
        <w:t xml:space="preserve">Tromelin </w:t>
      </w:r>
      <w:r w:rsidRPr="008147A1">
        <w:rPr>
          <w:rFonts w:ascii="Marianne" w:hAnsi="Marianne"/>
          <w:color w:val="auto"/>
        </w:rPr>
        <w:t xml:space="preserve">en réserve naturelle </w:t>
      </w:r>
    </w:p>
    <w:p w14:paraId="1D3BAC91" w14:textId="1CF6C444" w:rsidR="002564A6" w:rsidRDefault="002564A6" w:rsidP="00361D80">
      <w:pPr>
        <w:pStyle w:val="Paragraphedeliste"/>
        <w:widowControl w:val="0"/>
        <w:spacing w:after="0" w:line="240" w:lineRule="auto"/>
        <w:ind w:left="0"/>
        <w:jc w:val="both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3"/>
      </w:tblGrid>
      <w:tr w:rsidR="006628A0" w14:paraId="28E7F5CD" w14:textId="77777777" w:rsidTr="006628A0">
        <w:tc>
          <w:tcPr>
            <w:tcW w:w="9213" w:type="dxa"/>
          </w:tcPr>
          <w:p w14:paraId="13910D6E" w14:textId="77777777" w:rsidR="006628A0" w:rsidRDefault="006628A0" w:rsidP="006628A0">
            <w:pPr>
              <w:spacing w:after="0" w:line="240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Ce formulaire et les documents annexes doivent être envoyés à</w:t>
            </w:r>
            <w:r>
              <w:rPr>
                <w:rFonts w:ascii="Cambria" w:hAnsi="Cambria" w:cs="Cambria"/>
              </w:rPr>
              <w:t> </w:t>
            </w:r>
            <w:r>
              <w:rPr>
                <w:rFonts w:ascii="Marianne" w:hAnsi="Marianne"/>
              </w:rPr>
              <w:t>:</w:t>
            </w:r>
          </w:p>
          <w:p w14:paraId="3EBCE31E" w14:textId="6F61CB8A" w:rsidR="006628A0" w:rsidRDefault="006628A0" w:rsidP="006628A0">
            <w:pPr>
              <w:spacing w:after="0" w:line="240" w:lineRule="auto"/>
              <w:jc w:val="center"/>
              <w:rPr>
                <w:rStyle w:val="Lienhypertexte"/>
                <w:rFonts w:ascii="Marianne" w:hAnsi="Marianne"/>
              </w:rPr>
            </w:pPr>
            <w:hyperlink r:id="rId8" w:history="1">
              <w:r w:rsidRPr="00BD2B3C">
                <w:rPr>
                  <w:rStyle w:val="Lienhypertexte"/>
                  <w:rFonts w:ascii="Marianne" w:hAnsi="Marianne"/>
                </w:rPr>
                <w:t>saji@taaf.fr</w:t>
              </w:r>
            </w:hyperlink>
          </w:p>
          <w:p w14:paraId="6519C6AE" w14:textId="77777777" w:rsidR="006628A0" w:rsidRDefault="006628A0" w:rsidP="006628A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41D4388C" w14:textId="77777777" w:rsidR="006628A0" w:rsidRDefault="006628A0" w:rsidP="00361D80">
      <w:pPr>
        <w:pStyle w:val="Paragraphedeliste"/>
        <w:widowControl w:val="0"/>
        <w:spacing w:after="0" w:line="240" w:lineRule="auto"/>
        <w:ind w:left="0"/>
        <w:jc w:val="both"/>
        <w:rPr>
          <w:rFonts w:cstheme="minorHAnsi"/>
        </w:rPr>
      </w:pPr>
      <w:bookmarkStart w:id="1" w:name="_Hlk196298683"/>
    </w:p>
    <w:p w14:paraId="31F85300" w14:textId="39196900" w:rsidR="00361D80" w:rsidRDefault="00361D80" w:rsidP="00361D80">
      <w:pPr>
        <w:pStyle w:val="Paragraphedeliste"/>
        <w:widowControl w:val="0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sym w:font="Wingdings" w:char="F073"/>
      </w:r>
      <w:r>
        <w:rPr>
          <w:rFonts w:cstheme="minorHAnsi"/>
        </w:rPr>
        <w:sym w:font="Wingdings" w:char="F073"/>
      </w:r>
      <w:r>
        <w:rPr>
          <w:rFonts w:cstheme="minorHAnsi"/>
        </w:rPr>
        <w:sym w:font="Wingdings" w:char="F073"/>
      </w:r>
      <w:r>
        <w:rPr>
          <w:rFonts w:cstheme="minorHAnsi"/>
        </w:rPr>
        <w:sym w:font="Wingdings" w:char="F073"/>
      </w:r>
    </w:p>
    <w:p w14:paraId="0837E22D" w14:textId="77777777" w:rsidR="006628A0" w:rsidRPr="006628A0" w:rsidRDefault="006628A0" w:rsidP="006628A0">
      <w:pPr>
        <w:pStyle w:val="Paragraphedeliste"/>
        <w:widowControl w:val="0"/>
        <w:spacing w:after="0" w:line="240" w:lineRule="auto"/>
        <w:rPr>
          <w:rFonts w:ascii="Marianne" w:hAnsi="Marianne" w:cstheme="minorHAns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3"/>
      </w:tblGrid>
      <w:tr w:rsidR="00361D80" w14:paraId="31639A1A" w14:textId="77777777" w:rsidTr="00361D80">
        <w:tc>
          <w:tcPr>
            <w:tcW w:w="9213" w:type="dxa"/>
          </w:tcPr>
          <w:bookmarkEnd w:id="1"/>
          <w:p w14:paraId="0F5AF289" w14:textId="77777777" w:rsidR="00361D80" w:rsidRPr="00195DB1" w:rsidRDefault="00361D80" w:rsidP="00361D80">
            <w:pPr>
              <w:pStyle w:val="Paragraphedeliste"/>
              <w:widowControl w:val="0"/>
              <w:numPr>
                <w:ilvl w:val="0"/>
                <w:numId w:val="17"/>
              </w:numPr>
              <w:ind w:left="284" w:hanging="284"/>
              <w:rPr>
                <w:rFonts w:ascii="Marianne" w:hAnsi="Marianne" w:cstheme="minorHAnsi"/>
                <w:b/>
                <w:color w:val="auto"/>
                <w:u w:val="single"/>
                <w14:ligatures w14:val="none"/>
              </w:rPr>
            </w:pPr>
            <w:r w:rsidRPr="00195DB1">
              <w:rPr>
                <w:rFonts w:ascii="Marianne" w:hAnsi="Marianne" w:cstheme="minorHAnsi"/>
                <w:b/>
                <w:color w:val="auto"/>
                <w:u w:val="single"/>
                <w14:ligatures w14:val="none"/>
              </w:rPr>
              <w:t>NOM DU PROJET</w:t>
            </w:r>
            <w:r w:rsidRPr="00195DB1">
              <w:rPr>
                <w:rFonts w:ascii="Courier New" w:hAnsi="Courier New" w:cs="Courier New"/>
                <w:b/>
                <w:color w:val="auto"/>
                <w:u w:val="single"/>
                <w14:ligatures w14:val="none"/>
              </w:rPr>
              <w:t> </w:t>
            </w:r>
            <w:r w:rsidRPr="00195DB1">
              <w:rPr>
                <w:rFonts w:ascii="Marianne" w:hAnsi="Marianne" w:cstheme="minorHAnsi"/>
                <w:b/>
                <w:color w:val="auto"/>
                <w:u w:val="single"/>
                <w14:ligatures w14:val="none"/>
              </w:rPr>
              <w:t>:</w:t>
            </w:r>
          </w:p>
          <w:p w14:paraId="2F172865" w14:textId="29865092" w:rsidR="00361D80" w:rsidRPr="00195DB1" w:rsidRDefault="00361D80" w:rsidP="00361D80">
            <w:pPr>
              <w:widowControl w:val="0"/>
              <w:spacing w:line="240" w:lineRule="auto"/>
              <w:rPr>
                <w:rFonts w:ascii="Marianne" w:hAnsi="Marianne" w:cstheme="minorHAnsi"/>
                <w:bCs/>
                <w:color w:val="auto"/>
                <w14:ligatures w14:val="none"/>
              </w:rPr>
            </w:pPr>
          </w:p>
          <w:p w14:paraId="36FD6049" w14:textId="77777777" w:rsidR="00361D80" w:rsidRDefault="00361D80" w:rsidP="00361D80">
            <w:pPr>
              <w:spacing w:before="120" w:line="276" w:lineRule="auto"/>
              <w:jc w:val="both"/>
              <w:rPr>
                <w:rFonts w:ascii="Marianne" w:hAnsi="Marianne"/>
                <w:b/>
                <w:color w:val="auto"/>
              </w:rPr>
            </w:pPr>
          </w:p>
        </w:tc>
      </w:tr>
    </w:tbl>
    <w:p w14:paraId="5791FBBB" w14:textId="167328DA" w:rsidR="00361D80" w:rsidRDefault="00361D80" w:rsidP="00361D80">
      <w:pPr>
        <w:spacing w:before="120" w:line="276" w:lineRule="auto"/>
        <w:jc w:val="both"/>
        <w:rPr>
          <w:rFonts w:ascii="Marianne" w:hAnsi="Marianne"/>
          <w:b/>
          <w:color w:val="au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3"/>
      </w:tblGrid>
      <w:tr w:rsidR="00361D80" w14:paraId="3EF67263" w14:textId="77777777" w:rsidTr="00361D80">
        <w:tc>
          <w:tcPr>
            <w:tcW w:w="9213" w:type="dxa"/>
          </w:tcPr>
          <w:p w14:paraId="053794D3" w14:textId="77777777" w:rsidR="00361D80" w:rsidRPr="00195DB1" w:rsidRDefault="00361D80" w:rsidP="00D07A3E">
            <w:pPr>
              <w:pStyle w:val="Paragraphedeliste"/>
              <w:widowControl w:val="0"/>
              <w:numPr>
                <w:ilvl w:val="0"/>
                <w:numId w:val="17"/>
              </w:numPr>
              <w:spacing w:line="286" w:lineRule="auto"/>
              <w:ind w:left="284" w:hanging="284"/>
              <w:contextualSpacing w:val="0"/>
              <w:rPr>
                <w:rFonts w:ascii="Marianne" w:hAnsi="Marianne" w:cstheme="minorHAnsi"/>
                <w:b/>
                <w:color w:val="auto"/>
                <w:u w:val="single"/>
                <w14:ligatures w14:val="none"/>
              </w:rPr>
            </w:pPr>
            <w:r w:rsidRPr="00195DB1">
              <w:rPr>
                <w:rFonts w:ascii="Marianne" w:hAnsi="Marianne" w:cstheme="minorHAnsi"/>
                <w:b/>
                <w:color w:val="auto"/>
                <w:u w:val="single"/>
                <w14:ligatures w14:val="none"/>
              </w:rPr>
              <w:t>DESCRIPTION DE L’IMPLANTATION</w:t>
            </w:r>
          </w:p>
          <w:p w14:paraId="4055233E" w14:textId="77777777" w:rsidR="00361D80" w:rsidRDefault="00361D80" w:rsidP="00361D80">
            <w:pPr>
              <w:pStyle w:val="Paragraphedeliste"/>
              <w:widowControl w:val="0"/>
              <w:numPr>
                <w:ilvl w:val="1"/>
                <w:numId w:val="17"/>
              </w:numPr>
              <w:tabs>
                <w:tab w:val="left" w:pos="3261"/>
              </w:tabs>
              <w:ind w:left="567" w:hanging="567"/>
              <w:rPr>
                <w:rFonts w:ascii="Marianne" w:hAnsi="Marianne" w:cstheme="minorHAnsi"/>
                <w:color w:val="auto"/>
                <w14:ligatures w14:val="none"/>
              </w:rPr>
            </w:pPr>
            <w:r w:rsidRPr="00195DB1">
              <w:rPr>
                <w:rFonts w:ascii="Marianne" w:hAnsi="Marianne" w:cstheme="minorHAnsi"/>
                <w:color w:val="auto"/>
                <w14:ligatures w14:val="none"/>
              </w:rPr>
              <w:t xml:space="preserve">Présentation </w:t>
            </w:r>
            <w:r>
              <w:rPr>
                <w:rFonts w:ascii="Marianne" w:hAnsi="Marianne" w:cstheme="minorHAnsi"/>
                <w:color w:val="auto"/>
                <w14:ligatures w14:val="none"/>
              </w:rPr>
              <w:t xml:space="preserve">détaillée </w:t>
            </w:r>
            <w:r w:rsidRPr="00195DB1">
              <w:rPr>
                <w:rFonts w:ascii="Marianne" w:hAnsi="Marianne" w:cstheme="minorHAnsi"/>
                <w:color w:val="auto"/>
                <w14:ligatures w14:val="none"/>
              </w:rPr>
              <w:t>de l’implantation (objet, motifs et étendue de l’opération)</w:t>
            </w:r>
            <w:r w:rsidRPr="00195DB1">
              <w:rPr>
                <w:rFonts w:ascii="Cambria" w:hAnsi="Cambria" w:cs="Cambria"/>
                <w:color w:val="auto"/>
                <w14:ligatures w14:val="none"/>
              </w:rPr>
              <w:t> </w:t>
            </w:r>
            <w:r w:rsidRPr="00195DB1">
              <w:rPr>
                <w:rFonts w:ascii="Marianne" w:hAnsi="Marianne" w:cstheme="minorHAnsi"/>
                <w:color w:val="auto"/>
                <w14:ligatures w14:val="none"/>
              </w:rPr>
              <w:t xml:space="preserve">: </w:t>
            </w:r>
          </w:p>
          <w:p w14:paraId="1D35CB08" w14:textId="729D2B89" w:rsidR="00361D80" w:rsidRDefault="00361D80" w:rsidP="00361D80">
            <w:pPr>
              <w:pStyle w:val="Paragraphedeliste"/>
              <w:widowControl w:val="0"/>
              <w:tabs>
                <w:tab w:val="left" w:pos="3261"/>
              </w:tabs>
              <w:ind w:left="567"/>
              <w:rPr>
                <w:rFonts w:ascii="Marianne" w:hAnsi="Marianne" w:cstheme="minorHAnsi"/>
                <w:color w:val="auto"/>
                <w14:ligatures w14:val="none"/>
              </w:rPr>
            </w:pPr>
          </w:p>
          <w:p w14:paraId="129C1418" w14:textId="77777777" w:rsidR="00D07A3E" w:rsidRPr="00195DB1" w:rsidRDefault="00D07A3E" w:rsidP="00361D80">
            <w:pPr>
              <w:pStyle w:val="Paragraphedeliste"/>
              <w:widowControl w:val="0"/>
              <w:tabs>
                <w:tab w:val="left" w:pos="3261"/>
              </w:tabs>
              <w:ind w:left="567"/>
              <w:rPr>
                <w:rFonts w:ascii="Marianne" w:hAnsi="Marianne" w:cstheme="minorHAnsi"/>
                <w:color w:val="auto"/>
                <w14:ligatures w14:val="none"/>
              </w:rPr>
            </w:pPr>
          </w:p>
          <w:p w14:paraId="33BAACA7" w14:textId="77777777" w:rsidR="00361D80" w:rsidRDefault="00361D80" w:rsidP="00361D80">
            <w:pPr>
              <w:pStyle w:val="Paragraphedeliste"/>
              <w:widowControl w:val="0"/>
              <w:numPr>
                <w:ilvl w:val="1"/>
                <w:numId w:val="17"/>
              </w:numPr>
              <w:tabs>
                <w:tab w:val="left" w:pos="3261"/>
              </w:tabs>
              <w:ind w:left="567" w:hanging="567"/>
              <w:rPr>
                <w:rFonts w:ascii="Marianne" w:hAnsi="Marianne"/>
                <w:color w:val="auto"/>
              </w:rPr>
            </w:pPr>
            <w:r w:rsidRPr="008147A1">
              <w:rPr>
                <w:rFonts w:ascii="Marianne" w:hAnsi="Marianne"/>
                <w:color w:val="auto"/>
              </w:rPr>
              <w:t>Première implantation</w:t>
            </w:r>
            <w:r w:rsidRPr="008147A1">
              <w:rPr>
                <w:rFonts w:ascii="Cambria" w:hAnsi="Cambria" w:cs="Cambria"/>
                <w:color w:val="auto"/>
              </w:rPr>
              <w:t> </w:t>
            </w:r>
            <w:r w:rsidRPr="008147A1">
              <w:rPr>
                <w:rFonts w:ascii="Marianne" w:hAnsi="Marianne"/>
                <w:color w:val="auto"/>
              </w:rPr>
              <w:t>:</w:t>
            </w:r>
            <w:r>
              <w:rPr>
                <w:rFonts w:ascii="Marianne" w:hAnsi="Marianne"/>
                <w:color w:val="auto"/>
              </w:rPr>
              <w:tab/>
            </w:r>
            <w:r w:rsidRPr="008147A1">
              <w:rPr>
                <w:rFonts w:ascii="Marianne" w:hAnsi="Marianne"/>
                <w:color w:val="auto"/>
              </w:rPr>
              <w:t xml:space="preserve"> </w:t>
            </w:r>
            <w:sdt>
              <w:sdtPr>
                <w:rPr>
                  <w:rFonts w:ascii="Marianne" w:hAnsi="Marianne" w:cstheme="minorHAnsi"/>
                  <w:color w:val="auto"/>
                  <w:szCs w:val="22"/>
                </w:rPr>
                <w:id w:val="93794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Cs w:val="22"/>
                  </w:rPr>
                  <w:t>☐</w:t>
                </w:r>
              </w:sdtContent>
            </w:sdt>
            <w:r w:rsidRPr="008147A1">
              <w:rPr>
                <w:rFonts w:ascii="Marianne" w:hAnsi="Marianne"/>
                <w:color w:val="auto"/>
              </w:rPr>
              <w:t xml:space="preserve"> Oui  </w:t>
            </w:r>
          </w:p>
          <w:p w14:paraId="1B7E45BB" w14:textId="747407B6" w:rsidR="00361D80" w:rsidRDefault="00361D80" w:rsidP="00361D80">
            <w:pPr>
              <w:pStyle w:val="Paragraphedeliste"/>
              <w:widowControl w:val="0"/>
              <w:tabs>
                <w:tab w:val="left" w:pos="3261"/>
              </w:tabs>
              <w:ind w:left="3119"/>
              <w:rPr>
                <w:rFonts w:ascii="Marianne" w:hAnsi="Marianne"/>
                <w:color w:val="auto"/>
              </w:rPr>
            </w:pPr>
            <w:r>
              <w:rPr>
                <w:rFonts w:ascii="Marianne" w:hAnsi="Marianne"/>
                <w:color w:val="auto"/>
              </w:rPr>
              <w:tab/>
            </w:r>
            <w:r w:rsidRPr="008147A1">
              <w:rPr>
                <w:rFonts w:ascii="Marianne" w:hAnsi="Marianne"/>
                <w:color w:val="auto"/>
              </w:rPr>
              <w:t xml:space="preserve"> </w:t>
            </w:r>
            <w:sdt>
              <w:sdtPr>
                <w:rPr>
                  <w:rFonts w:ascii="Marianne" w:hAnsi="Marianne" w:cstheme="minorHAnsi"/>
                  <w:color w:val="auto"/>
                  <w:szCs w:val="22"/>
                </w:rPr>
                <w:id w:val="-93613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47A1">
                  <w:rPr>
                    <w:rFonts w:ascii="MS Gothic" w:eastAsia="MS Gothic" w:hAnsi="MS Gothic" w:cstheme="minorHAnsi" w:hint="eastAsia"/>
                    <w:color w:val="auto"/>
                    <w:szCs w:val="22"/>
                  </w:rPr>
                  <w:t>☐</w:t>
                </w:r>
              </w:sdtContent>
            </w:sdt>
            <w:r w:rsidRPr="008147A1">
              <w:rPr>
                <w:rFonts w:ascii="Marianne" w:hAnsi="Marianne"/>
                <w:color w:val="auto"/>
              </w:rPr>
              <w:t xml:space="preserve"> Non </w:t>
            </w:r>
            <w:r w:rsidR="008E5C0A">
              <w:rPr>
                <w:rFonts w:ascii="Marianne" w:hAnsi="Marianne"/>
                <w:color w:val="FF0000"/>
              </w:rPr>
              <w:t xml:space="preserve">- </w:t>
            </w:r>
            <w:r w:rsidR="008E5C0A" w:rsidRPr="008E5C0A">
              <w:rPr>
                <w:rFonts w:ascii="Marianne" w:hAnsi="Marianne"/>
                <w:i/>
                <w:color w:val="FF0000"/>
              </w:rPr>
              <w:t xml:space="preserve">Si </w:t>
            </w:r>
            <w:r w:rsidR="008E5C0A" w:rsidRPr="008E5C0A">
              <w:rPr>
                <w:rFonts w:ascii="Marianne" w:hAnsi="Marianne"/>
                <w:b/>
                <w:i/>
                <w:color w:val="FF0000"/>
              </w:rPr>
              <w:t xml:space="preserve">NON </w:t>
            </w:r>
            <w:r w:rsidR="008E5C0A" w:rsidRPr="008E5C0A">
              <w:rPr>
                <w:rFonts w:ascii="Marianne" w:hAnsi="Marianne"/>
                <w:i/>
                <w:color w:val="FF0000"/>
              </w:rPr>
              <w:t xml:space="preserve">joindre le </w:t>
            </w:r>
            <w:r w:rsidR="008E5C0A" w:rsidRPr="008E5C0A">
              <w:rPr>
                <w:rFonts w:ascii="Marianne" w:hAnsi="Marianne"/>
                <w:b/>
                <w:i/>
                <w:color w:val="FF0000"/>
              </w:rPr>
              <w:t>bilan</w:t>
            </w:r>
            <w:r w:rsidR="008E5C0A" w:rsidRPr="008E5C0A">
              <w:rPr>
                <w:rFonts w:ascii="Marianne" w:hAnsi="Marianne"/>
                <w:i/>
                <w:color w:val="FF0000"/>
              </w:rPr>
              <w:t xml:space="preserve"> des opérations précédentes</w:t>
            </w:r>
          </w:p>
          <w:p w14:paraId="0E70CE59" w14:textId="77777777" w:rsidR="008E5C0A" w:rsidRPr="008147A1" w:rsidRDefault="008E5C0A" w:rsidP="00361D80">
            <w:pPr>
              <w:pStyle w:val="Paragraphedeliste"/>
              <w:widowControl w:val="0"/>
              <w:tabs>
                <w:tab w:val="left" w:pos="3261"/>
              </w:tabs>
              <w:ind w:left="3119"/>
              <w:rPr>
                <w:rFonts w:ascii="Marianne" w:hAnsi="Marianne"/>
                <w:color w:val="auto"/>
              </w:rPr>
            </w:pPr>
          </w:p>
          <w:p w14:paraId="0F725CE0" w14:textId="77777777" w:rsidR="008E5C0A" w:rsidRPr="008E5C0A" w:rsidRDefault="008E5C0A" w:rsidP="008E5C0A">
            <w:pPr>
              <w:pStyle w:val="Paragraphedeliste"/>
              <w:widowControl w:val="0"/>
              <w:numPr>
                <w:ilvl w:val="1"/>
                <w:numId w:val="17"/>
              </w:numPr>
              <w:tabs>
                <w:tab w:val="left" w:pos="3261"/>
              </w:tabs>
              <w:ind w:left="567" w:hanging="567"/>
              <w:rPr>
                <w:rFonts w:ascii="Marianne" w:hAnsi="Marianne" w:cstheme="minorHAnsi"/>
                <w:color w:val="auto"/>
                <w:szCs w:val="22"/>
              </w:rPr>
            </w:pPr>
            <w:r w:rsidRPr="008E5C0A">
              <w:rPr>
                <w:rFonts w:ascii="Marianne" w:hAnsi="Marianne" w:cstheme="minorHAnsi"/>
                <w:color w:val="auto"/>
                <w:szCs w:val="22"/>
              </w:rPr>
              <w:t>Existence d’une évaluation externe</w:t>
            </w:r>
            <w:r w:rsidRPr="008E5C0A">
              <w:rPr>
                <w:rFonts w:ascii="Marianne" w:hAnsi="Marianne" w:cstheme="minorHAnsi"/>
                <w:b/>
                <w:bCs/>
                <w:color w:val="auto"/>
                <w:szCs w:val="22"/>
              </w:rPr>
              <w:t xml:space="preserve"> : </w:t>
            </w:r>
            <w:r w:rsidRPr="008E5C0A">
              <w:rPr>
                <w:rFonts w:ascii="Marianne" w:hAnsi="Marianne" w:cstheme="minorHAnsi"/>
                <w:b/>
                <w:bCs/>
                <w:color w:val="auto"/>
                <w:szCs w:val="22"/>
              </w:rPr>
              <w:tab/>
            </w:r>
            <w:sdt>
              <w:sdtPr>
                <w:rPr>
                  <w:rFonts w:ascii="Marianne" w:hAnsi="Marianne" w:cstheme="minorHAnsi"/>
                  <w:color w:val="auto"/>
                  <w:szCs w:val="22"/>
                </w:rPr>
                <w:id w:val="157777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5C0A">
                  <w:rPr>
                    <w:rFonts w:ascii="Segoe UI Symbol" w:hAnsi="Segoe UI Symbol" w:cs="Segoe UI Symbol"/>
                    <w:color w:val="auto"/>
                    <w:szCs w:val="22"/>
                  </w:rPr>
                  <w:t>☐</w:t>
                </w:r>
              </w:sdtContent>
            </w:sdt>
            <w:proofErr w:type="gramStart"/>
            <w:r w:rsidRPr="008E5C0A">
              <w:rPr>
                <w:rFonts w:ascii="Marianne" w:hAnsi="Marianne" w:cstheme="minorHAnsi"/>
                <w:color w:val="auto"/>
                <w:szCs w:val="22"/>
              </w:rPr>
              <w:t xml:space="preserve">OUI </w:t>
            </w:r>
            <w:r w:rsidRPr="008E5C0A">
              <w:rPr>
                <w:rFonts w:ascii="Marianne" w:hAnsi="Marianne" w:cstheme="minorHAnsi"/>
                <w:i/>
                <w:color w:val="auto"/>
                <w:szCs w:val="22"/>
              </w:rPr>
              <w:t xml:space="preserve"> </w:t>
            </w:r>
            <w:r w:rsidRPr="008E5C0A">
              <w:rPr>
                <w:rFonts w:ascii="Marianne" w:hAnsi="Marianne" w:cstheme="minorHAnsi"/>
                <w:i/>
                <w:color w:val="FF0000"/>
                <w:szCs w:val="22"/>
              </w:rPr>
              <w:t>Si</w:t>
            </w:r>
            <w:proofErr w:type="gramEnd"/>
            <w:r w:rsidRPr="008E5C0A">
              <w:rPr>
                <w:rFonts w:ascii="Marianne" w:hAnsi="Marianne" w:cstheme="minorHAnsi"/>
                <w:i/>
                <w:color w:val="FF0000"/>
                <w:szCs w:val="22"/>
              </w:rPr>
              <w:t xml:space="preserve"> </w:t>
            </w:r>
            <w:r w:rsidRPr="008E5C0A">
              <w:rPr>
                <w:rFonts w:ascii="Marianne" w:hAnsi="Marianne" w:cstheme="minorHAnsi"/>
                <w:b/>
                <w:i/>
                <w:color w:val="FF0000"/>
                <w:szCs w:val="22"/>
              </w:rPr>
              <w:t xml:space="preserve">OUI </w:t>
            </w:r>
            <w:r w:rsidRPr="008E5C0A">
              <w:rPr>
                <w:rFonts w:ascii="Marianne" w:hAnsi="Marianne" w:cstheme="minorHAnsi"/>
                <w:i/>
                <w:color w:val="FF0000"/>
                <w:szCs w:val="22"/>
              </w:rPr>
              <w:t>joindre les avis correspondants</w:t>
            </w:r>
            <w:r w:rsidRPr="008E5C0A">
              <w:rPr>
                <w:rFonts w:ascii="Marianne" w:hAnsi="Marianne" w:cstheme="minorHAnsi"/>
                <w:i/>
                <w:color w:val="auto"/>
                <w:szCs w:val="22"/>
              </w:rPr>
              <w:tab/>
            </w:r>
            <w:r w:rsidRPr="008E5C0A">
              <w:rPr>
                <w:rFonts w:ascii="Marianne" w:hAnsi="Marianne" w:cstheme="minorHAnsi"/>
                <w:i/>
                <w:color w:val="auto"/>
                <w:szCs w:val="22"/>
              </w:rPr>
              <w:tab/>
            </w:r>
            <w:r w:rsidRPr="008E5C0A">
              <w:rPr>
                <w:rFonts w:ascii="Marianne" w:hAnsi="Marianne" w:cstheme="minorHAnsi"/>
                <w:i/>
                <w:color w:val="auto"/>
                <w:szCs w:val="22"/>
              </w:rPr>
              <w:tab/>
            </w:r>
            <w:r w:rsidRPr="008E5C0A">
              <w:rPr>
                <w:rFonts w:ascii="Marianne" w:hAnsi="Marianne" w:cstheme="minorHAnsi"/>
                <w:i/>
                <w:color w:val="auto"/>
                <w:szCs w:val="22"/>
              </w:rPr>
              <w:tab/>
            </w:r>
            <w:sdt>
              <w:sdtPr>
                <w:rPr>
                  <w:rFonts w:ascii="Marianne" w:hAnsi="Marianne" w:cstheme="minorHAnsi"/>
                  <w:color w:val="auto"/>
                  <w:szCs w:val="22"/>
                </w:rPr>
                <w:id w:val="-163177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5C0A">
                  <w:rPr>
                    <w:rFonts w:ascii="Segoe UI Symbol" w:hAnsi="Segoe UI Symbol" w:cs="Segoe UI Symbol"/>
                    <w:color w:val="auto"/>
                    <w:szCs w:val="22"/>
                  </w:rPr>
                  <w:t>☐</w:t>
                </w:r>
              </w:sdtContent>
            </w:sdt>
            <w:r w:rsidRPr="008E5C0A">
              <w:rPr>
                <w:rFonts w:ascii="Marianne" w:hAnsi="Marianne" w:cstheme="minorHAnsi"/>
                <w:color w:val="auto"/>
                <w:szCs w:val="22"/>
              </w:rPr>
              <w:t>NON</w:t>
            </w:r>
            <w:r w:rsidRPr="008E5C0A">
              <w:rPr>
                <w:rFonts w:ascii="Marianne" w:hAnsi="Marianne" w:cstheme="minorHAnsi"/>
                <w:i/>
                <w:color w:val="auto"/>
                <w:szCs w:val="22"/>
              </w:rPr>
              <w:t xml:space="preserve"> </w:t>
            </w:r>
          </w:p>
          <w:p w14:paraId="5645E036" w14:textId="77777777" w:rsidR="00361D80" w:rsidRPr="008147A1" w:rsidRDefault="00361D80" w:rsidP="00361D80">
            <w:pPr>
              <w:widowControl w:val="0"/>
              <w:autoSpaceDE w:val="0"/>
              <w:autoSpaceDN w:val="0"/>
              <w:adjustRightInd w:val="0"/>
              <w:rPr>
                <w:rFonts w:ascii="Marianne" w:hAnsi="Marianne"/>
                <w:color w:val="auto"/>
              </w:rPr>
            </w:pPr>
          </w:p>
          <w:p w14:paraId="51B76A2F" w14:textId="77777777" w:rsidR="00361D80" w:rsidRDefault="00361D80" w:rsidP="00361D80">
            <w:pPr>
              <w:pStyle w:val="Paragraphedeliste"/>
              <w:widowControl w:val="0"/>
              <w:numPr>
                <w:ilvl w:val="1"/>
                <w:numId w:val="17"/>
              </w:numPr>
              <w:tabs>
                <w:tab w:val="left" w:pos="3261"/>
              </w:tabs>
              <w:ind w:left="567" w:hanging="567"/>
              <w:rPr>
                <w:rFonts w:ascii="Marianne" w:hAnsi="Marianne" w:cstheme="minorHAnsi"/>
                <w:color w:val="auto"/>
                <w:szCs w:val="22"/>
              </w:rPr>
            </w:pPr>
            <w:r w:rsidRPr="008147A1">
              <w:rPr>
                <w:rFonts w:ascii="Marianne" w:hAnsi="Marianne" w:cstheme="minorHAnsi"/>
                <w:color w:val="auto"/>
                <w14:ligatures w14:val="none"/>
              </w:rPr>
              <w:t>Le matériel installé le sera de manière</w:t>
            </w:r>
            <w:r w:rsidRPr="008147A1">
              <w:rPr>
                <w:rFonts w:ascii="Cambria" w:hAnsi="Cambria" w:cs="Cambria"/>
                <w:color w:val="auto"/>
                <w14:ligatures w14:val="none"/>
              </w:rPr>
              <w:t> </w:t>
            </w:r>
            <w:r w:rsidRPr="008147A1">
              <w:rPr>
                <w:rFonts w:ascii="Marianne" w:hAnsi="Marianne" w:cstheme="minorHAnsi"/>
                <w:color w:val="auto"/>
                <w14:ligatures w14:val="none"/>
              </w:rPr>
              <w:t xml:space="preserve">: </w:t>
            </w:r>
            <w:sdt>
              <w:sdtPr>
                <w:rPr>
                  <w:rFonts w:ascii="Marianne" w:hAnsi="Marianne" w:cstheme="minorHAnsi"/>
                  <w:color w:val="auto"/>
                  <w:szCs w:val="22"/>
                </w:rPr>
                <w:id w:val="79001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47A1">
                  <w:rPr>
                    <w:rFonts w:ascii="MS Gothic" w:eastAsia="MS Gothic" w:hAnsi="MS Gothic" w:cstheme="minorHAnsi" w:hint="eastAsia"/>
                    <w:color w:val="auto"/>
                    <w:szCs w:val="22"/>
                  </w:rPr>
                  <w:t>☐</w:t>
                </w:r>
              </w:sdtContent>
            </w:sdt>
            <w:r w:rsidRPr="008147A1">
              <w:rPr>
                <w:rFonts w:ascii="Marianne" w:hAnsi="Marianne" w:cstheme="minorHAnsi"/>
                <w:color w:val="auto"/>
                <w:szCs w:val="22"/>
              </w:rPr>
              <w:t xml:space="preserve"> Permanente   </w:t>
            </w:r>
          </w:p>
          <w:p w14:paraId="04715C81" w14:textId="26FE1F13" w:rsidR="00361D80" w:rsidRDefault="00361D80" w:rsidP="00361D80">
            <w:pPr>
              <w:pStyle w:val="Paragraphedeliste"/>
              <w:widowControl w:val="0"/>
              <w:tabs>
                <w:tab w:val="left" w:pos="4291"/>
              </w:tabs>
              <w:ind w:left="567"/>
              <w:rPr>
                <w:rFonts w:ascii="Marianne" w:hAnsi="Marianne" w:cstheme="minorHAnsi"/>
                <w:color w:val="auto"/>
                <w:szCs w:val="22"/>
              </w:rPr>
            </w:pPr>
            <w:r>
              <w:rPr>
                <w:rFonts w:ascii="Marianne" w:hAnsi="Marianne" w:cstheme="minorHAnsi"/>
                <w:color w:val="auto"/>
                <w:szCs w:val="22"/>
              </w:rPr>
              <w:lastRenderedPageBreak/>
              <w:tab/>
            </w:r>
            <w:r w:rsidRPr="008147A1">
              <w:rPr>
                <w:rFonts w:ascii="Marianne" w:hAnsi="Marianne" w:cstheme="minorHAnsi"/>
                <w:color w:val="auto"/>
                <w:szCs w:val="22"/>
              </w:rPr>
              <w:t xml:space="preserve"> </w:t>
            </w:r>
            <w:sdt>
              <w:sdtPr>
                <w:rPr>
                  <w:rFonts w:ascii="Marianne" w:hAnsi="Marianne" w:cstheme="minorHAnsi"/>
                  <w:color w:val="auto"/>
                  <w:szCs w:val="22"/>
                </w:rPr>
                <w:id w:val="134982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47A1">
                  <w:rPr>
                    <w:rFonts w:ascii="MS Gothic" w:eastAsia="MS Gothic" w:hAnsi="MS Gothic" w:cstheme="minorHAnsi" w:hint="eastAsia"/>
                    <w:color w:val="auto"/>
                    <w:szCs w:val="22"/>
                  </w:rPr>
                  <w:t>☐</w:t>
                </w:r>
              </w:sdtContent>
            </w:sdt>
            <w:r w:rsidRPr="008147A1">
              <w:rPr>
                <w:rFonts w:ascii="Marianne" w:hAnsi="Marianne" w:cstheme="minorHAnsi"/>
                <w:color w:val="auto"/>
                <w:szCs w:val="22"/>
              </w:rPr>
              <w:t xml:space="preserve"> Temporaire</w:t>
            </w:r>
            <w:r>
              <w:rPr>
                <w:rFonts w:ascii="Cambria" w:hAnsi="Cambria" w:cs="Cambria"/>
                <w:color w:val="auto"/>
                <w:szCs w:val="22"/>
              </w:rPr>
              <w:t> </w:t>
            </w:r>
            <w:r>
              <w:rPr>
                <w:rFonts w:ascii="Marianne" w:hAnsi="Marianne" w:cstheme="minorHAnsi"/>
                <w:color w:val="auto"/>
                <w:szCs w:val="22"/>
              </w:rPr>
              <w:t>– durée à préciser</w:t>
            </w:r>
            <w:r>
              <w:rPr>
                <w:rFonts w:ascii="Cambria" w:hAnsi="Cambria" w:cs="Cambria"/>
                <w:color w:val="auto"/>
                <w:szCs w:val="22"/>
              </w:rPr>
              <w:t> </w:t>
            </w:r>
            <w:r>
              <w:rPr>
                <w:rFonts w:ascii="Marianne" w:hAnsi="Marianne" w:cstheme="minorHAnsi"/>
                <w:color w:val="auto"/>
                <w:szCs w:val="22"/>
              </w:rPr>
              <w:t>:</w:t>
            </w:r>
          </w:p>
          <w:p w14:paraId="0BF662A9" w14:textId="77777777" w:rsidR="00361D80" w:rsidRDefault="00361D80" w:rsidP="00361D80">
            <w:pPr>
              <w:widowControl w:val="0"/>
              <w:autoSpaceDE w:val="0"/>
              <w:autoSpaceDN w:val="0"/>
              <w:adjustRightInd w:val="0"/>
              <w:rPr>
                <w:rFonts w:ascii="Marianne" w:hAnsi="Marianne" w:cstheme="minorHAnsi"/>
                <w:color w:val="auto"/>
                <w:szCs w:val="22"/>
              </w:rPr>
            </w:pPr>
          </w:p>
          <w:p w14:paraId="06339DCD" w14:textId="77777777" w:rsidR="00361D80" w:rsidRDefault="00361D80" w:rsidP="00361D80">
            <w:pPr>
              <w:pStyle w:val="Paragraphedeliste"/>
              <w:widowControl w:val="0"/>
              <w:numPr>
                <w:ilvl w:val="1"/>
                <w:numId w:val="17"/>
              </w:numPr>
              <w:tabs>
                <w:tab w:val="left" w:pos="3261"/>
              </w:tabs>
              <w:ind w:left="567" w:hanging="567"/>
              <w:rPr>
                <w:rFonts w:ascii="Marianne" w:hAnsi="Marianne" w:cstheme="minorHAnsi"/>
                <w:color w:val="auto"/>
                <w:szCs w:val="22"/>
              </w:rPr>
            </w:pPr>
            <w:r>
              <w:rPr>
                <w:rFonts w:ascii="Marianne" w:hAnsi="Marianne" w:cstheme="minorHAnsi"/>
                <w:color w:val="auto"/>
                <w:szCs w:val="22"/>
              </w:rPr>
              <w:t>Documents à fournir pour</w:t>
            </w:r>
            <w:r>
              <w:rPr>
                <w:rFonts w:ascii="Cambria" w:hAnsi="Cambria" w:cs="Cambria"/>
                <w:color w:val="auto"/>
                <w:szCs w:val="22"/>
              </w:rPr>
              <w:t> </w:t>
            </w:r>
            <w:r>
              <w:rPr>
                <w:rFonts w:ascii="Marianne" w:hAnsi="Marianne" w:cstheme="minorHAnsi"/>
                <w:color w:val="auto"/>
                <w:szCs w:val="22"/>
              </w:rPr>
              <w:t xml:space="preserve">: </w:t>
            </w:r>
          </w:p>
          <w:p w14:paraId="053981FD" w14:textId="77777777" w:rsidR="00361D80" w:rsidRDefault="00000000" w:rsidP="00361D80">
            <w:pPr>
              <w:widowControl w:val="0"/>
              <w:autoSpaceDE w:val="0"/>
              <w:autoSpaceDN w:val="0"/>
              <w:adjustRightInd w:val="0"/>
              <w:rPr>
                <w:rFonts w:ascii="Marianne" w:hAnsi="Marianne" w:cstheme="minorHAnsi"/>
                <w:color w:val="auto"/>
                <w:szCs w:val="22"/>
              </w:rPr>
            </w:pPr>
            <w:sdt>
              <w:sdtPr>
                <w:rPr>
                  <w:rFonts w:ascii="Marianne" w:hAnsi="Marianne" w:cstheme="minorHAnsi"/>
                  <w:color w:val="auto"/>
                  <w:szCs w:val="22"/>
                </w:rPr>
                <w:id w:val="-80037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D80" w:rsidRPr="008147A1">
                  <w:rPr>
                    <w:rFonts w:ascii="MS Gothic" w:eastAsia="MS Gothic" w:hAnsi="MS Gothic" w:cstheme="minorHAnsi" w:hint="eastAsia"/>
                    <w:color w:val="auto"/>
                    <w:szCs w:val="22"/>
                  </w:rPr>
                  <w:t>☐</w:t>
                </w:r>
              </w:sdtContent>
            </w:sdt>
            <w:r w:rsidR="00361D80" w:rsidRPr="008147A1">
              <w:rPr>
                <w:rFonts w:ascii="Marianne" w:hAnsi="Marianne" w:cstheme="minorHAnsi"/>
                <w:color w:val="auto"/>
                <w:szCs w:val="22"/>
              </w:rPr>
              <w:t xml:space="preserve"> </w:t>
            </w:r>
            <w:r w:rsidR="00361D80">
              <w:rPr>
                <w:rFonts w:ascii="Marianne" w:hAnsi="Marianne" w:cstheme="minorHAnsi"/>
                <w:color w:val="auto"/>
                <w:szCs w:val="22"/>
              </w:rPr>
              <w:t>Structure mobile</w:t>
            </w:r>
            <w:r w:rsidR="00361D80">
              <w:rPr>
                <w:rFonts w:ascii="Cambria" w:hAnsi="Cambria" w:cs="Cambria"/>
                <w:color w:val="auto"/>
                <w:szCs w:val="22"/>
              </w:rPr>
              <w:t> </w:t>
            </w:r>
            <w:r w:rsidR="00361D80">
              <w:rPr>
                <w:rFonts w:ascii="Marianne" w:hAnsi="Marianne" w:cstheme="minorHAnsi"/>
                <w:color w:val="auto"/>
                <w:szCs w:val="22"/>
              </w:rPr>
              <w:t>: photos, schémas, notices, dimension</w:t>
            </w:r>
          </w:p>
          <w:p w14:paraId="0A3C8973" w14:textId="77777777" w:rsidR="00361D80" w:rsidRDefault="00000000" w:rsidP="00361D80">
            <w:pPr>
              <w:widowControl w:val="0"/>
              <w:autoSpaceDE w:val="0"/>
              <w:autoSpaceDN w:val="0"/>
              <w:adjustRightInd w:val="0"/>
              <w:rPr>
                <w:rFonts w:ascii="Marianne" w:hAnsi="Marianne" w:cstheme="minorHAnsi"/>
                <w:color w:val="auto"/>
                <w14:ligatures w14:val="none"/>
              </w:rPr>
            </w:pPr>
            <w:sdt>
              <w:sdtPr>
                <w:rPr>
                  <w:rFonts w:ascii="Marianne" w:hAnsi="Marianne" w:cstheme="minorHAnsi"/>
                  <w:color w:val="auto"/>
                  <w:szCs w:val="22"/>
                </w:rPr>
                <w:id w:val="118192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D80" w:rsidRPr="008147A1">
                  <w:rPr>
                    <w:rFonts w:ascii="MS Gothic" w:eastAsia="MS Gothic" w:hAnsi="MS Gothic" w:cstheme="minorHAnsi" w:hint="eastAsia"/>
                    <w:color w:val="auto"/>
                    <w:szCs w:val="22"/>
                  </w:rPr>
                  <w:t>☐</w:t>
                </w:r>
              </w:sdtContent>
            </w:sdt>
            <w:r w:rsidR="00361D80" w:rsidRPr="008147A1">
              <w:rPr>
                <w:rFonts w:ascii="Marianne" w:hAnsi="Marianne" w:cstheme="minorHAnsi"/>
                <w:color w:val="auto"/>
                <w:szCs w:val="22"/>
              </w:rPr>
              <w:t xml:space="preserve"> </w:t>
            </w:r>
            <w:r w:rsidR="00361D80">
              <w:rPr>
                <w:rFonts w:ascii="Marianne" w:hAnsi="Marianne" w:cstheme="minorHAnsi"/>
                <w:color w:val="auto"/>
                <w:szCs w:val="22"/>
              </w:rPr>
              <w:t>Implantation fixe</w:t>
            </w:r>
            <w:r w:rsidR="00361D80">
              <w:rPr>
                <w:rFonts w:ascii="Cambria" w:hAnsi="Cambria" w:cs="Cambria"/>
                <w:color w:val="auto"/>
                <w:szCs w:val="22"/>
              </w:rPr>
              <w:t> </w:t>
            </w:r>
            <w:r w:rsidR="00361D80">
              <w:rPr>
                <w:rFonts w:ascii="Marianne" w:hAnsi="Marianne" w:cstheme="minorHAnsi"/>
                <w:color w:val="auto"/>
                <w:szCs w:val="22"/>
              </w:rPr>
              <w:t>:</w:t>
            </w:r>
            <w:r w:rsidR="00361D80">
              <w:rPr>
                <w:rFonts w:ascii="Cambria" w:hAnsi="Cambria" w:cs="Cambria"/>
                <w:color w:val="auto"/>
                <w14:ligatures w14:val="none"/>
              </w:rPr>
              <w:t xml:space="preserve"> </w:t>
            </w:r>
            <w:r w:rsidR="00361D80">
              <w:rPr>
                <w:rFonts w:ascii="Marianne" w:hAnsi="Marianne" w:cstheme="minorHAnsi"/>
                <w:color w:val="auto"/>
                <w14:ligatures w14:val="none"/>
              </w:rPr>
              <w:t xml:space="preserve">un plan général des ouvrages à exécuter ou des zones affectées par les modifications </w:t>
            </w:r>
          </w:p>
          <w:p w14:paraId="4F71BFA4" w14:textId="77777777" w:rsidR="00361D80" w:rsidRDefault="00361D80" w:rsidP="00361D80">
            <w:pPr>
              <w:widowControl w:val="0"/>
              <w:spacing w:after="0"/>
              <w:jc w:val="both"/>
              <w:rPr>
                <w:rFonts w:ascii="Marianne" w:hAnsi="Marianne"/>
                <w:color w:val="auto"/>
              </w:rPr>
            </w:pPr>
          </w:p>
          <w:p w14:paraId="59D1DFA0" w14:textId="77777777" w:rsidR="00361D80" w:rsidRPr="008147A1" w:rsidRDefault="00361D80" w:rsidP="00361D80">
            <w:pPr>
              <w:pStyle w:val="Paragraphedeliste"/>
              <w:widowControl w:val="0"/>
              <w:numPr>
                <w:ilvl w:val="1"/>
                <w:numId w:val="17"/>
              </w:numPr>
              <w:tabs>
                <w:tab w:val="left" w:pos="3261"/>
              </w:tabs>
              <w:ind w:left="567" w:hanging="567"/>
              <w:rPr>
                <w:rFonts w:ascii="Marianne" w:hAnsi="Marianne" w:cstheme="minorHAnsi"/>
                <w:color w:val="auto"/>
                <w14:ligatures w14:val="none"/>
              </w:rPr>
            </w:pPr>
            <w:r>
              <w:rPr>
                <w:rFonts w:ascii="Marianne" w:hAnsi="Marianne" w:cstheme="minorHAnsi"/>
                <w:color w:val="auto"/>
                <w14:ligatures w14:val="none"/>
              </w:rPr>
              <w:t>Caractéristiques</w:t>
            </w:r>
            <w:r w:rsidRPr="008147A1">
              <w:rPr>
                <w:rFonts w:ascii="Marianne" w:hAnsi="Marianne" w:cstheme="minorHAnsi"/>
                <w:color w:val="auto"/>
                <w14:ligatures w14:val="none"/>
              </w:rPr>
              <w:t xml:space="preserve"> technique</w:t>
            </w:r>
            <w:r>
              <w:rPr>
                <w:rFonts w:ascii="Marianne" w:hAnsi="Marianne" w:cstheme="minorHAnsi"/>
                <w:color w:val="auto"/>
                <w14:ligatures w14:val="none"/>
              </w:rPr>
              <w:t>s</w:t>
            </w:r>
            <w:r w:rsidRPr="008147A1">
              <w:rPr>
                <w:rFonts w:ascii="Marianne" w:hAnsi="Marianne" w:cstheme="minorHAnsi"/>
                <w:color w:val="auto"/>
                <w14:ligatures w14:val="none"/>
              </w:rPr>
              <w:t xml:space="preserve"> (nature et couleur des matériaux</w:t>
            </w:r>
            <w:r>
              <w:rPr>
                <w:rFonts w:ascii="Marianne" w:hAnsi="Marianne" w:cstheme="minorHAnsi"/>
                <w:color w:val="auto"/>
                <w14:ligatures w14:val="none"/>
              </w:rPr>
              <w:t xml:space="preserve">, </w:t>
            </w:r>
            <w:r w:rsidRPr="008147A1">
              <w:rPr>
                <w:rFonts w:ascii="Marianne" w:hAnsi="Marianne" w:cstheme="minorHAnsi"/>
                <w:color w:val="auto"/>
                <w14:ligatures w14:val="none"/>
              </w:rPr>
              <w:t>façade et toiture,</w:t>
            </w:r>
            <w:r>
              <w:rPr>
                <w:rFonts w:ascii="Marianne" w:hAnsi="Marianne" w:cstheme="minorHAnsi"/>
                <w:color w:val="auto"/>
                <w14:ligatures w14:val="none"/>
              </w:rPr>
              <w:t xml:space="preserve"> équipements installés, etc.</w:t>
            </w:r>
            <w:r w:rsidRPr="008147A1">
              <w:rPr>
                <w:rFonts w:ascii="Marianne" w:hAnsi="Marianne" w:cstheme="minorHAnsi"/>
                <w:color w:val="auto"/>
                <w14:ligatures w14:val="none"/>
              </w:rPr>
              <w:t xml:space="preserve">) : </w:t>
            </w:r>
          </w:p>
          <w:p w14:paraId="637CF04A" w14:textId="77777777" w:rsidR="00361D80" w:rsidRPr="008147A1" w:rsidRDefault="00361D80" w:rsidP="00361D80">
            <w:pPr>
              <w:widowControl w:val="0"/>
              <w:spacing w:after="0"/>
              <w:jc w:val="both"/>
              <w:rPr>
                <w:rFonts w:ascii="Marianne" w:hAnsi="Marianne" w:cstheme="minorHAnsi"/>
                <w:color w:val="auto"/>
                <w14:ligatures w14:val="none"/>
              </w:rPr>
            </w:pPr>
          </w:p>
          <w:p w14:paraId="4B1B27B1" w14:textId="77777777" w:rsidR="00361D80" w:rsidRDefault="00361D80" w:rsidP="00361D80">
            <w:pPr>
              <w:pStyle w:val="Paragraphedeliste"/>
              <w:widowControl w:val="0"/>
              <w:numPr>
                <w:ilvl w:val="1"/>
                <w:numId w:val="17"/>
              </w:numPr>
              <w:tabs>
                <w:tab w:val="left" w:pos="3261"/>
              </w:tabs>
              <w:ind w:left="567" w:hanging="567"/>
              <w:rPr>
                <w:rFonts w:ascii="Marianne" w:hAnsi="Marianne"/>
                <w:color w:val="auto"/>
              </w:rPr>
            </w:pPr>
            <w:r w:rsidRPr="008147A1">
              <w:rPr>
                <w:rFonts w:ascii="Marianne" w:hAnsi="Marianne" w:cstheme="minorHAnsi"/>
                <w:color w:val="auto"/>
                <w14:ligatures w14:val="none"/>
              </w:rPr>
              <w:t>D</w:t>
            </w:r>
            <w:r w:rsidRPr="00451960">
              <w:rPr>
                <w:rFonts w:ascii="Marianne" w:hAnsi="Marianne"/>
                <w:color w:val="auto"/>
              </w:rPr>
              <w:t xml:space="preserve">ates d’implantation/de retrait de la structure : </w:t>
            </w:r>
          </w:p>
          <w:p w14:paraId="6BCE7ED9" w14:textId="77777777" w:rsidR="00361D80" w:rsidRDefault="00361D80" w:rsidP="00361D80">
            <w:pPr>
              <w:widowControl w:val="0"/>
              <w:autoSpaceDE w:val="0"/>
              <w:autoSpaceDN w:val="0"/>
              <w:adjustRightInd w:val="0"/>
              <w:rPr>
                <w:rFonts w:ascii="Marianne" w:hAnsi="Marianne"/>
                <w:color w:val="auto"/>
              </w:rPr>
            </w:pPr>
          </w:p>
          <w:p w14:paraId="6BE54AF5" w14:textId="77777777" w:rsidR="00361D80" w:rsidRPr="00451960" w:rsidRDefault="00361D80" w:rsidP="00361D80">
            <w:pPr>
              <w:pStyle w:val="Paragraphedeliste"/>
              <w:widowControl w:val="0"/>
              <w:numPr>
                <w:ilvl w:val="1"/>
                <w:numId w:val="17"/>
              </w:numPr>
              <w:tabs>
                <w:tab w:val="left" w:pos="3261"/>
              </w:tabs>
              <w:ind w:left="567" w:hanging="567"/>
              <w:rPr>
                <w:rFonts w:ascii="Marianne" w:hAnsi="Marianne"/>
                <w:color w:val="auto"/>
              </w:rPr>
            </w:pPr>
            <w:r w:rsidRPr="008147A1">
              <w:rPr>
                <w:rFonts w:ascii="Marianne" w:hAnsi="Marianne" w:cstheme="minorHAnsi"/>
                <w:color w:val="auto"/>
                <w14:ligatures w14:val="none"/>
              </w:rPr>
              <w:t>Durée des travaux d’implantation :</w:t>
            </w:r>
          </w:p>
          <w:p w14:paraId="56798A38" w14:textId="77777777" w:rsidR="00361D80" w:rsidRPr="008147A1" w:rsidRDefault="00361D80" w:rsidP="00361D80">
            <w:pPr>
              <w:widowControl w:val="0"/>
              <w:autoSpaceDE w:val="0"/>
              <w:autoSpaceDN w:val="0"/>
              <w:adjustRightInd w:val="0"/>
              <w:rPr>
                <w:rFonts w:ascii="Marianne" w:hAnsi="Marianne" w:cstheme="minorHAnsi"/>
                <w:color w:val="auto"/>
                <w14:ligatures w14:val="none"/>
              </w:rPr>
            </w:pPr>
            <w:r w:rsidRPr="008147A1">
              <w:rPr>
                <w:rFonts w:ascii="Marianne" w:hAnsi="Marianne" w:cstheme="minorHAnsi"/>
                <w:color w:val="auto"/>
                <w14:ligatures w14:val="none"/>
              </w:rPr>
              <w:tab/>
            </w:r>
          </w:p>
          <w:p w14:paraId="0FB871DE" w14:textId="77777777" w:rsidR="00361D80" w:rsidRPr="008147A1" w:rsidRDefault="00361D80" w:rsidP="00361D80">
            <w:pPr>
              <w:pStyle w:val="Paragraphedeliste"/>
              <w:widowControl w:val="0"/>
              <w:numPr>
                <w:ilvl w:val="1"/>
                <w:numId w:val="17"/>
              </w:numPr>
              <w:tabs>
                <w:tab w:val="left" w:pos="3261"/>
              </w:tabs>
              <w:ind w:left="567" w:hanging="567"/>
              <w:rPr>
                <w:rFonts w:ascii="Marianne" w:hAnsi="Marianne" w:cstheme="minorHAnsi"/>
                <w:color w:val="auto"/>
                <w14:ligatures w14:val="none"/>
              </w:rPr>
            </w:pPr>
            <w:r w:rsidRPr="008147A1">
              <w:rPr>
                <w:rFonts w:ascii="Marianne" w:hAnsi="Marianne" w:cstheme="minorHAnsi"/>
                <w:color w:val="auto"/>
                <w14:ligatures w14:val="none"/>
              </w:rPr>
              <w:t>Fréquence d’utilisation prévue</w:t>
            </w:r>
            <w:r>
              <w:rPr>
                <w:rFonts w:ascii="Marianne" w:hAnsi="Marianne" w:cstheme="minorHAnsi"/>
                <w:color w:val="auto"/>
                <w14:ligatures w14:val="none"/>
              </w:rPr>
              <w:t xml:space="preserve"> de la structure</w:t>
            </w:r>
            <w:r w:rsidRPr="008147A1">
              <w:rPr>
                <w:rFonts w:ascii="Marianne" w:hAnsi="Marianne" w:cstheme="minorHAnsi"/>
                <w:color w:val="auto"/>
                <w14:ligatures w14:val="none"/>
              </w:rPr>
              <w:t xml:space="preserve"> :</w:t>
            </w:r>
          </w:p>
          <w:p w14:paraId="31F51E3A" w14:textId="77777777" w:rsidR="00361D80" w:rsidRPr="008147A1" w:rsidRDefault="00361D80" w:rsidP="00361D80">
            <w:pPr>
              <w:widowControl w:val="0"/>
              <w:autoSpaceDE w:val="0"/>
              <w:autoSpaceDN w:val="0"/>
              <w:adjustRightInd w:val="0"/>
              <w:rPr>
                <w:rFonts w:ascii="Marianne" w:hAnsi="Marianne" w:cstheme="minorHAnsi"/>
                <w:color w:val="auto"/>
                <w14:ligatures w14:val="none"/>
              </w:rPr>
            </w:pPr>
          </w:p>
          <w:p w14:paraId="239562FA" w14:textId="77777777" w:rsidR="00361D80" w:rsidRPr="008147A1" w:rsidRDefault="00361D80" w:rsidP="00361D80">
            <w:pPr>
              <w:pStyle w:val="Paragraphedeliste"/>
              <w:widowControl w:val="0"/>
              <w:numPr>
                <w:ilvl w:val="1"/>
                <w:numId w:val="17"/>
              </w:numPr>
              <w:tabs>
                <w:tab w:val="left" w:pos="3261"/>
              </w:tabs>
              <w:ind w:left="567" w:hanging="567"/>
              <w:rPr>
                <w:rFonts w:ascii="Marianne" w:hAnsi="Marianne" w:cstheme="minorHAnsi"/>
                <w:color w:val="auto"/>
                <w14:ligatures w14:val="none"/>
              </w:rPr>
            </w:pPr>
            <w:r w:rsidRPr="008147A1">
              <w:rPr>
                <w:rFonts w:ascii="Marianne" w:hAnsi="Marianne" w:cstheme="minorHAnsi"/>
                <w:color w:val="auto"/>
                <w14:ligatures w14:val="none"/>
              </w:rPr>
              <w:t>Modalités de retrait dans le cas d’une structure non pérenne :</w:t>
            </w:r>
          </w:p>
          <w:p w14:paraId="1D3615FE" w14:textId="77777777" w:rsidR="00361D80" w:rsidRDefault="00361D80" w:rsidP="00361D80">
            <w:pPr>
              <w:spacing w:before="120" w:line="276" w:lineRule="auto"/>
              <w:jc w:val="both"/>
              <w:rPr>
                <w:rFonts w:ascii="Marianne" w:hAnsi="Marianne"/>
                <w:b/>
                <w:color w:val="auto"/>
              </w:rPr>
            </w:pPr>
          </w:p>
        </w:tc>
      </w:tr>
    </w:tbl>
    <w:p w14:paraId="5AF2E698" w14:textId="33854649" w:rsidR="00361D80" w:rsidRDefault="00361D80" w:rsidP="00361D80">
      <w:pPr>
        <w:spacing w:before="120" w:line="276" w:lineRule="auto"/>
        <w:jc w:val="both"/>
        <w:rPr>
          <w:rFonts w:ascii="Marianne" w:hAnsi="Marianne"/>
          <w:b/>
          <w:color w:val="au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3"/>
      </w:tblGrid>
      <w:tr w:rsidR="00361D80" w14:paraId="51E3CFFC" w14:textId="77777777" w:rsidTr="00361D80">
        <w:tc>
          <w:tcPr>
            <w:tcW w:w="9213" w:type="dxa"/>
          </w:tcPr>
          <w:p w14:paraId="3D29C62B" w14:textId="77777777" w:rsidR="00361D80" w:rsidRPr="00195DB1" w:rsidRDefault="00361D80" w:rsidP="00D07A3E">
            <w:pPr>
              <w:pStyle w:val="Paragraphedeliste"/>
              <w:widowControl w:val="0"/>
              <w:numPr>
                <w:ilvl w:val="0"/>
                <w:numId w:val="17"/>
              </w:numPr>
              <w:spacing w:line="286" w:lineRule="auto"/>
              <w:ind w:left="284" w:hanging="284"/>
              <w:contextualSpacing w:val="0"/>
              <w:rPr>
                <w:rFonts w:ascii="Marianne" w:hAnsi="Marianne" w:cstheme="minorHAnsi"/>
                <w:b/>
                <w:color w:val="auto"/>
                <w:u w:val="single"/>
                <w14:ligatures w14:val="none"/>
              </w:rPr>
            </w:pPr>
            <w:r w:rsidRPr="00195DB1">
              <w:rPr>
                <w:rFonts w:ascii="Marianne" w:hAnsi="Marianne" w:cstheme="minorHAnsi"/>
                <w:b/>
                <w:color w:val="auto"/>
                <w:u w:val="single"/>
                <w14:ligatures w14:val="none"/>
              </w:rPr>
              <w:t>LOCALISATION</w:t>
            </w:r>
          </w:p>
          <w:p w14:paraId="66488982" w14:textId="1573B868" w:rsidR="00361D80" w:rsidRDefault="00361D80" w:rsidP="00361D80">
            <w:pPr>
              <w:pStyle w:val="Paragraphedeliste"/>
              <w:widowControl w:val="0"/>
              <w:numPr>
                <w:ilvl w:val="1"/>
                <w:numId w:val="17"/>
              </w:numPr>
              <w:tabs>
                <w:tab w:val="left" w:pos="3261"/>
              </w:tabs>
              <w:ind w:left="567" w:hanging="567"/>
              <w:rPr>
                <w:rFonts w:ascii="Marianne" w:hAnsi="Marianne" w:cstheme="minorHAnsi"/>
                <w:bCs/>
                <w:color w:val="auto"/>
                <w14:ligatures w14:val="none"/>
              </w:rPr>
            </w:pPr>
            <w:r>
              <w:rPr>
                <w:rFonts w:ascii="Marianne" w:hAnsi="Marianne" w:cstheme="minorHAnsi"/>
                <w:bCs/>
                <w:color w:val="auto"/>
                <w14:ligatures w14:val="none"/>
              </w:rPr>
              <w:t>District</w:t>
            </w:r>
            <w:r w:rsidRPr="008147A1">
              <w:rPr>
                <w:rFonts w:ascii="Cambria" w:hAnsi="Cambria" w:cs="Cambria"/>
                <w:bCs/>
                <w:color w:val="auto"/>
                <w14:ligatures w14:val="none"/>
              </w:rPr>
              <w:t> </w:t>
            </w:r>
            <w:r w:rsidRPr="008147A1">
              <w:rPr>
                <w:rFonts w:ascii="Marianne" w:hAnsi="Marianne" w:cstheme="minorHAnsi"/>
                <w:bCs/>
                <w:color w:val="auto"/>
                <w14:ligatures w14:val="none"/>
              </w:rPr>
              <w:t xml:space="preserve">: </w:t>
            </w:r>
          </w:p>
          <w:p w14:paraId="07D0405C" w14:textId="7C57C849" w:rsidR="00361D80" w:rsidRDefault="00361D80" w:rsidP="00361D80">
            <w:pPr>
              <w:widowControl w:val="0"/>
              <w:spacing w:after="0" w:line="286" w:lineRule="auto"/>
              <w:jc w:val="both"/>
              <w:rPr>
                <w:rFonts w:ascii="Marianne" w:hAnsi="Marianne" w:cstheme="minorHAnsi"/>
                <w:bCs/>
                <w:color w:val="auto"/>
                <w14:ligatures w14:val="none"/>
              </w:rPr>
            </w:pPr>
          </w:p>
          <w:p w14:paraId="4EAB9640" w14:textId="77777777" w:rsidR="00D07A3E" w:rsidRDefault="00D07A3E" w:rsidP="00361D80">
            <w:pPr>
              <w:widowControl w:val="0"/>
              <w:spacing w:after="0" w:line="286" w:lineRule="auto"/>
              <w:jc w:val="both"/>
              <w:rPr>
                <w:rFonts w:ascii="Marianne" w:hAnsi="Marianne" w:cstheme="minorHAnsi"/>
                <w:bCs/>
                <w:color w:val="auto"/>
                <w14:ligatures w14:val="none"/>
              </w:rPr>
            </w:pPr>
          </w:p>
          <w:p w14:paraId="5B41ADC3" w14:textId="4BAFC07B" w:rsidR="00361D80" w:rsidRDefault="00361D80" w:rsidP="00361D80">
            <w:pPr>
              <w:pStyle w:val="Paragraphedeliste"/>
              <w:widowControl w:val="0"/>
              <w:numPr>
                <w:ilvl w:val="1"/>
                <w:numId w:val="17"/>
              </w:numPr>
              <w:tabs>
                <w:tab w:val="left" w:pos="3261"/>
              </w:tabs>
              <w:ind w:left="567" w:hanging="567"/>
              <w:rPr>
                <w:rFonts w:ascii="Marianne" w:hAnsi="Marianne" w:cstheme="minorHAnsi"/>
                <w:bCs/>
                <w:color w:val="auto"/>
                <w14:ligatures w14:val="none"/>
              </w:rPr>
            </w:pPr>
            <w:r>
              <w:rPr>
                <w:rFonts w:ascii="Marianne" w:hAnsi="Marianne" w:cstheme="minorHAnsi"/>
                <w:bCs/>
                <w:color w:val="auto"/>
                <w14:ligatures w14:val="none"/>
              </w:rPr>
              <w:t>Implantation à terre ou en mer</w:t>
            </w:r>
            <w:r>
              <w:rPr>
                <w:rFonts w:ascii="Cambria" w:hAnsi="Cambria" w:cs="Cambria"/>
                <w:bCs/>
                <w:color w:val="auto"/>
                <w14:ligatures w14:val="none"/>
              </w:rPr>
              <w:t> </w:t>
            </w:r>
            <w:r>
              <w:rPr>
                <w:rFonts w:ascii="Marianne" w:hAnsi="Marianne" w:cstheme="minorHAnsi"/>
                <w:bCs/>
                <w:color w:val="auto"/>
                <w14:ligatures w14:val="none"/>
              </w:rPr>
              <w:t xml:space="preserve">: </w:t>
            </w:r>
          </w:p>
          <w:p w14:paraId="01B3EF5B" w14:textId="27AFE74C" w:rsidR="00361D80" w:rsidRDefault="00361D80" w:rsidP="00361D80">
            <w:pPr>
              <w:widowControl w:val="0"/>
              <w:spacing w:after="0" w:line="286" w:lineRule="auto"/>
              <w:jc w:val="both"/>
              <w:rPr>
                <w:rFonts w:ascii="Marianne" w:hAnsi="Marianne" w:cstheme="minorHAnsi"/>
                <w:bCs/>
                <w:color w:val="auto"/>
                <w14:ligatures w14:val="none"/>
              </w:rPr>
            </w:pPr>
          </w:p>
          <w:p w14:paraId="2249247B" w14:textId="77777777" w:rsidR="00D07A3E" w:rsidRPr="00661B15" w:rsidRDefault="00D07A3E" w:rsidP="00361D80">
            <w:pPr>
              <w:widowControl w:val="0"/>
              <w:spacing w:after="0" w:line="286" w:lineRule="auto"/>
              <w:jc w:val="both"/>
              <w:rPr>
                <w:rFonts w:ascii="Marianne" w:hAnsi="Marianne" w:cstheme="minorHAnsi"/>
                <w:bCs/>
                <w:color w:val="auto"/>
                <w14:ligatures w14:val="none"/>
              </w:rPr>
            </w:pPr>
          </w:p>
          <w:p w14:paraId="6EF21D8B" w14:textId="28A8700F" w:rsidR="00361D80" w:rsidRPr="008147A1" w:rsidRDefault="00361D80" w:rsidP="00361D80">
            <w:pPr>
              <w:pStyle w:val="Paragraphedeliste"/>
              <w:widowControl w:val="0"/>
              <w:numPr>
                <w:ilvl w:val="1"/>
                <w:numId w:val="17"/>
              </w:numPr>
              <w:tabs>
                <w:tab w:val="left" w:pos="3261"/>
              </w:tabs>
              <w:ind w:left="567" w:hanging="567"/>
              <w:rPr>
                <w:rFonts w:ascii="Marianne" w:hAnsi="Marianne" w:cstheme="minorHAnsi"/>
                <w:color w:val="auto"/>
              </w:rPr>
            </w:pPr>
            <w:r w:rsidRPr="008147A1">
              <w:rPr>
                <w:rFonts w:ascii="Marianne" w:hAnsi="Marianne" w:cstheme="minorHAnsi"/>
                <w:color w:val="auto"/>
              </w:rPr>
              <w:t>Coordonnées géographiques</w:t>
            </w:r>
            <w:r w:rsidRPr="008147A1">
              <w:rPr>
                <w:rFonts w:ascii="Cambria" w:hAnsi="Cambria" w:cs="Cambria"/>
                <w:color w:val="auto"/>
              </w:rPr>
              <w:t> </w:t>
            </w:r>
            <w:r w:rsidRPr="008147A1">
              <w:rPr>
                <w:rFonts w:ascii="Marianne" w:hAnsi="Marianne" w:cstheme="minorHAnsi"/>
                <w:color w:val="auto"/>
              </w:rPr>
              <w:t xml:space="preserve">:  </w:t>
            </w:r>
          </w:p>
          <w:p w14:paraId="59645322" w14:textId="6B093C4D" w:rsidR="00361D80" w:rsidRDefault="00361D80" w:rsidP="00361D80">
            <w:pPr>
              <w:widowControl w:val="0"/>
              <w:spacing w:after="0" w:line="286" w:lineRule="auto"/>
              <w:jc w:val="both"/>
              <w:rPr>
                <w:rFonts w:ascii="Marianne" w:hAnsi="Marianne" w:cstheme="minorHAnsi"/>
                <w:color w:val="auto"/>
              </w:rPr>
            </w:pPr>
          </w:p>
          <w:p w14:paraId="5C5B49F6" w14:textId="77777777" w:rsidR="00D07A3E" w:rsidRPr="008147A1" w:rsidRDefault="00D07A3E" w:rsidP="00361D80">
            <w:pPr>
              <w:widowControl w:val="0"/>
              <w:spacing w:after="0" w:line="286" w:lineRule="auto"/>
              <w:jc w:val="both"/>
              <w:rPr>
                <w:rFonts w:ascii="Marianne" w:hAnsi="Marianne" w:cstheme="minorHAnsi"/>
                <w:color w:val="auto"/>
              </w:rPr>
            </w:pPr>
          </w:p>
          <w:p w14:paraId="78D63702" w14:textId="30A9E684" w:rsidR="00361D80" w:rsidRPr="008147A1" w:rsidRDefault="00361D80" w:rsidP="00361D80">
            <w:pPr>
              <w:pStyle w:val="Paragraphedeliste"/>
              <w:widowControl w:val="0"/>
              <w:numPr>
                <w:ilvl w:val="1"/>
                <w:numId w:val="17"/>
              </w:numPr>
              <w:tabs>
                <w:tab w:val="left" w:pos="3261"/>
              </w:tabs>
              <w:ind w:left="567" w:hanging="567"/>
              <w:rPr>
                <w:rFonts w:ascii="Marianne" w:hAnsi="Marianne" w:cstheme="minorHAnsi"/>
                <w:color w:val="auto"/>
              </w:rPr>
            </w:pPr>
            <w:r w:rsidRPr="008147A1">
              <w:rPr>
                <w:rFonts w:ascii="Marianne" w:hAnsi="Marianne" w:cstheme="minorHAnsi"/>
                <w:color w:val="auto"/>
              </w:rPr>
              <w:t>Moyen de transport pour y accéder</w:t>
            </w:r>
            <w:r w:rsidRPr="008147A1">
              <w:rPr>
                <w:rFonts w:ascii="Cambria" w:hAnsi="Cambria" w:cs="Cambria"/>
                <w:color w:val="auto"/>
              </w:rPr>
              <w:t> </w:t>
            </w:r>
            <w:r w:rsidRPr="008147A1">
              <w:rPr>
                <w:rFonts w:ascii="Marianne" w:hAnsi="Marianne" w:cstheme="minorHAnsi"/>
                <w:color w:val="auto"/>
              </w:rPr>
              <w:t>:</w:t>
            </w:r>
          </w:p>
          <w:p w14:paraId="558B08F7" w14:textId="77777777" w:rsidR="00361D80" w:rsidRDefault="00361D80" w:rsidP="00361D80">
            <w:pPr>
              <w:spacing w:before="120" w:line="276" w:lineRule="auto"/>
              <w:jc w:val="both"/>
              <w:rPr>
                <w:rFonts w:ascii="Marianne" w:hAnsi="Marianne"/>
                <w:b/>
                <w:color w:val="auto"/>
              </w:rPr>
            </w:pPr>
          </w:p>
        </w:tc>
      </w:tr>
    </w:tbl>
    <w:p w14:paraId="1AE63C08" w14:textId="0D99CCC3" w:rsidR="00361D80" w:rsidRDefault="00361D80" w:rsidP="00361D80">
      <w:pPr>
        <w:spacing w:before="120" w:line="276" w:lineRule="auto"/>
        <w:jc w:val="both"/>
        <w:rPr>
          <w:rFonts w:ascii="Marianne" w:hAnsi="Marianne"/>
          <w:b/>
          <w:color w:val="au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3"/>
      </w:tblGrid>
      <w:tr w:rsidR="00361D80" w14:paraId="53327A4F" w14:textId="77777777" w:rsidTr="00361D80">
        <w:tc>
          <w:tcPr>
            <w:tcW w:w="9213" w:type="dxa"/>
          </w:tcPr>
          <w:p w14:paraId="6F566BCC" w14:textId="77777777" w:rsidR="00361D80" w:rsidRPr="00195DB1" w:rsidRDefault="00361D80" w:rsidP="00361D80">
            <w:pPr>
              <w:pStyle w:val="Paragraphedeliste"/>
              <w:widowControl w:val="0"/>
              <w:numPr>
                <w:ilvl w:val="0"/>
                <w:numId w:val="17"/>
              </w:numPr>
              <w:ind w:left="284" w:hanging="284"/>
              <w:rPr>
                <w:rFonts w:ascii="Marianne" w:hAnsi="Marianne" w:cstheme="minorHAnsi"/>
                <w:b/>
                <w:color w:val="auto"/>
                <w:u w:val="single"/>
                <w14:ligatures w14:val="none"/>
              </w:rPr>
            </w:pPr>
            <w:r w:rsidRPr="00195DB1">
              <w:rPr>
                <w:rFonts w:ascii="Marianne" w:hAnsi="Marianne" w:cstheme="minorHAnsi"/>
                <w:b/>
                <w:color w:val="auto"/>
                <w:u w:val="single"/>
                <w14:ligatures w14:val="none"/>
              </w:rPr>
              <w:t xml:space="preserve">IDENTIFICATION DES BESOINS LOGISTIQUES ET TECHNIQUES </w:t>
            </w:r>
          </w:p>
          <w:p w14:paraId="61726CD0" w14:textId="77777777" w:rsidR="00361D80" w:rsidRDefault="00361D80" w:rsidP="00361D80">
            <w:pPr>
              <w:widowControl w:val="0"/>
              <w:spacing w:after="0" w:line="286" w:lineRule="auto"/>
              <w:jc w:val="both"/>
              <w:rPr>
                <w:rFonts w:ascii="Marianne" w:hAnsi="Marianne" w:cstheme="minorHAnsi"/>
                <w:color w:val="auto"/>
              </w:rPr>
            </w:pPr>
            <w:r w:rsidRPr="00451960">
              <w:rPr>
                <w:rFonts w:ascii="Marianne" w:hAnsi="Marianne" w:cstheme="minorHAnsi"/>
                <w:color w:val="auto"/>
              </w:rPr>
              <w:t xml:space="preserve">Cette identification sert à préciser vos attentes et vos souhaits. Il n’est pas assuré que l’ensemble des besoins listés soit disponible ou réalisable.  </w:t>
            </w:r>
          </w:p>
          <w:p w14:paraId="7DC56391" w14:textId="77777777" w:rsidR="00361D80" w:rsidRDefault="00361D80" w:rsidP="00361D80">
            <w:pPr>
              <w:widowControl w:val="0"/>
              <w:spacing w:after="0" w:line="286" w:lineRule="auto"/>
              <w:jc w:val="both"/>
              <w:rPr>
                <w:rFonts w:ascii="Marianne" w:hAnsi="Marianne" w:cstheme="minorHAnsi"/>
                <w:color w:val="auto"/>
              </w:rPr>
            </w:pPr>
          </w:p>
          <w:p w14:paraId="1889A31F" w14:textId="0FF06BB7" w:rsidR="00361D80" w:rsidRPr="00DF26DB" w:rsidRDefault="00361D80" w:rsidP="00361D80">
            <w:pPr>
              <w:pStyle w:val="Paragraphedeliste"/>
              <w:widowControl w:val="0"/>
              <w:numPr>
                <w:ilvl w:val="1"/>
                <w:numId w:val="17"/>
              </w:numPr>
              <w:tabs>
                <w:tab w:val="left" w:pos="3261"/>
              </w:tabs>
              <w:ind w:left="567" w:hanging="567"/>
              <w:rPr>
                <w:rFonts w:ascii="Marianne" w:hAnsi="Marianne" w:cstheme="minorHAnsi"/>
                <w:color w:val="auto"/>
                <w14:ligatures w14:val="none"/>
              </w:rPr>
            </w:pPr>
            <w:r w:rsidRPr="00DF26DB">
              <w:rPr>
                <w:rFonts w:ascii="Marianne" w:hAnsi="Marianne" w:cstheme="minorHAnsi"/>
                <w:color w:val="auto"/>
                <w14:ligatures w14:val="none"/>
              </w:rPr>
              <w:lastRenderedPageBreak/>
              <w:t>Moyens humains nécessaires :</w:t>
            </w:r>
          </w:p>
          <w:p w14:paraId="73439009" w14:textId="77777777" w:rsidR="00361D80" w:rsidRPr="00DF26DB" w:rsidRDefault="00361D80" w:rsidP="00361D80">
            <w:pPr>
              <w:widowControl w:val="0"/>
              <w:autoSpaceDE w:val="0"/>
              <w:autoSpaceDN w:val="0"/>
              <w:adjustRightInd w:val="0"/>
              <w:rPr>
                <w:rFonts w:ascii="Marianne" w:hAnsi="Marianne" w:cstheme="minorHAnsi"/>
                <w:color w:val="auto"/>
                <w14:ligatures w14:val="none"/>
              </w:rPr>
            </w:pPr>
          </w:p>
          <w:p w14:paraId="01F996D2" w14:textId="77777777" w:rsidR="00361D80" w:rsidRPr="00451960" w:rsidRDefault="00361D80" w:rsidP="00361D80">
            <w:pPr>
              <w:pStyle w:val="Paragraphedeliste"/>
              <w:widowControl w:val="0"/>
              <w:numPr>
                <w:ilvl w:val="1"/>
                <w:numId w:val="17"/>
              </w:numPr>
              <w:tabs>
                <w:tab w:val="left" w:pos="3261"/>
              </w:tabs>
              <w:ind w:left="567" w:hanging="567"/>
              <w:rPr>
                <w:rFonts w:ascii="Marianne" w:hAnsi="Marianne" w:cstheme="minorHAnsi"/>
                <w:color w:val="auto"/>
                <w14:ligatures w14:val="none"/>
              </w:rPr>
            </w:pPr>
            <w:r w:rsidRPr="00DF26DB">
              <w:rPr>
                <w:rFonts w:ascii="Marianne" w:hAnsi="Marianne" w:cstheme="minorHAnsi"/>
                <w:color w:val="auto"/>
                <w14:ligatures w14:val="none"/>
              </w:rPr>
              <w:t>Moyens matériels</w:t>
            </w:r>
            <w:r>
              <w:rPr>
                <w:rFonts w:ascii="Marianne" w:hAnsi="Marianne" w:cstheme="minorHAnsi"/>
                <w:color w:val="auto"/>
                <w14:ligatures w14:val="none"/>
              </w:rPr>
              <w:t>/techniques</w:t>
            </w:r>
            <w:r w:rsidRPr="00DF26DB">
              <w:rPr>
                <w:rFonts w:ascii="Marianne" w:hAnsi="Marianne" w:cstheme="minorHAnsi"/>
                <w:color w:val="auto"/>
                <w14:ligatures w14:val="none"/>
              </w:rPr>
              <w:t xml:space="preserve"> nécessaires :</w:t>
            </w:r>
          </w:p>
          <w:p w14:paraId="09D1DDB1" w14:textId="77777777" w:rsidR="00361D80" w:rsidRDefault="00361D80" w:rsidP="00361D80">
            <w:pPr>
              <w:spacing w:before="120" w:line="276" w:lineRule="auto"/>
              <w:jc w:val="both"/>
              <w:rPr>
                <w:rFonts w:ascii="Marianne" w:hAnsi="Marianne"/>
                <w:b/>
                <w:color w:val="auto"/>
              </w:rPr>
            </w:pPr>
          </w:p>
        </w:tc>
      </w:tr>
    </w:tbl>
    <w:p w14:paraId="47A7CC48" w14:textId="0B54AED7" w:rsidR="00361D80" w:rsidRDefault="00361D80" w:rsidP="00361D80">
      <w:pPr>
        <w:spacing w:before="120" w:line="276" w:lineRule="auto"/>
        <w:jc w:val="both"/>
        <w:rPr>
          <w:rFonts w:ascii="Marianne" w:hAnsi="Marianne"/>
          <w:b/>
          <w:color w:val="au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3"/>
      </w:tblGrid>
      <w:tr w:rsidR="00361D80" w14:paraId="6E42F30E" w14:textId="77777777" w:rsidTr="00361D80">
        <w:tc>
          <w:tcPr>
            <w:tcW w:w="9213" w:type="dxa"/>
          </w:tcPr>
          <w:p w14:paraId="3DBD88F5" w14:textId="77777777" w:rsidR="00361D80" w:rsidRPr="00195DB1" w:rsidRDefault="00361D80" w:rsidP="00361D80">
            <w:pPr>
              <w:pStyle w:val="Paragraphedeliste"/>
              <w:widowControl w:val="0"/>
              <w:numPr>
                <w:ilvl w:val="0"/>
                <w:numId w:val="17"/>
              </w:numPr>
              <w:ind w:left="284" w:hanging="284"/>
              <w:rPr>
                <w:rFonts w:ascii="Marianne" w:hAnsi="Marianne" w:cstheme="minorHAnsi"/>
                <w:b/>
                <w:color w:val="auto"/>
                <w:u w:val="single"/>
                <w14:ligatures w14:val="none"/>
              </w:rPr>
            </w:pPr>
            <w:r w:rsidRPr="00195DB1">
              <w:rPr>
                <w:rFonts w:ascii="Marianne" w:hAnsi="Marianne" w:cstheme="minorHAnsi"/>
                <w:b/>
                <w:color w:val="auto"/>
                <w:u w:val="single"/>
                <w14:ligatures w14:val="none"/>
              </w:rPr>
              <w:t>PROTOCOLE DE SECURITE</w:t>
            </w:r>
          </w:p>
          <w:p w14:paraId="2B3BEAE8" w14:textId="77777777" w:rsidR="00361D80" w:rsidRPr="00361D80" w:rsidRDefault="00361D80" w:rsidP="00361D80">
            <w:pPr>
              <w:widowControl w:val="0"/>
              <w:tabs>
                <w:tab w:val="left" w:pos="3261"/>
              </w:tabs>
              <w:rPr>
                <w:rFonts w:ascii="Marianne" w:hAnsi="Marianne" w:cstheme="minorHAnsi"/>
                <w:color w:val="auto"/>
                <w14:ligatures w14:val="none"/>
              </w:rPr>
            </w:pPr>
            <w:r w:rsidRPr="00361D80">
              <w:rPr>
                <w:rFonts w:ascii="Marianne" w:hAnsi="Marianne" w:cstheme="minorHAnsi"/>
                <w:color w:val="auto"/>
                <w14:ligatures w14:val="none"/>
              </w:rPr>
              <w:t>Veuillez présenter le protocole de sécurité (qui comprend les informations utiles à l'évaluation des risques, de toute nature, générés par l'opération ainsi que les mesures de prévention et de sécurité à observer à chacune des phases de sa réalisation)</w:t>
            </w:r>
            <w:r w:rsidRPr="00361D80">
              <w:rPr>
                <w:rFonts w:ascii="Cambria" w:hAnsi="Cambria" w:cs="Cambria"/>
                <w:color w:val="auto"/>
                <w14:ligatures w14:val="none"/>
              </w:rPr>
              <w:t> </w:t>
            </w:r>
            <w:r w:rsidRPr="00361D80">
              <w:rPr>
                <w:rFonts w:ascii="Marianne" w:hAnsi="Marianne" w:cstheme="minorHAnsi"/>
                <w:color w:val="auto"/>
                <w14:ligatures w14:val="none"/>
              </w:rPr>
              <w:t>:</w:t>
            </w:r>
          </w:p>
          <w:p w14:paraId="2FB92EBE" w14:textId="77777777" w:rsidR="00361D80" w:rsidRDefault="00361D80" w:rsidP="00361D80">
            <w:pPr>
              <w:spacing w:before="120" w:line="276" w:lineRule="auto"/>
              <w:jc w:val="both"/>
              <w:rPr>
                <w:rFonts w:ascii="Marianne" w:hAnsi="Marianne"/>
                <w:b/>
                <w:color w:val="auto"/>
              </w:rPr>
            </w:pPr>
          </w:p>
        </w:tc>
      </w:tr>
    </w:tbl>
    <w:p w14:paraId="6710D594" w14:textId="61AF7EA6" w:rsidR="000D1AD3" w:rsidRPr="008147A1" w:rsidRDefault="000D1AD3" w:rsidP="00361D80">
      <w:pPr>
        <w:widowControl w:val="0"/>
        <w:spacing w:after="0"/>
        <w:jc w:val="both"/>
        <w:rPr>
          <w:rFonts w:ascii="Marianne" w:hAnsi="Marianne" w:cstheme="minorHAnsi"/>
          <w:b/>
          <w:bCs/>
          <w:color w:val="auto"/>
          <w:sz w:val="22"/>
          <w:szCs w:val="22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D1AD3" w:rsidRPr="008147A1" w14:paraId="053FC4AD" w14:textId="77777777" w:rsidTr="000D1AD3">
        <w:tc>
          <w:tcPr>
            <w:tcW w:w="9212" w:type="dxa"/>
          </w:tcPr>
          <w:p w14:paraId="337E3389" w14:textId="77777777" w:rsidR="00361D80" w:rsidRPr="00195DB1" w:rsidRDefault="00361D80" w:rsidP="00361D80">
            <w:pPr>
              <w:pStyle w:val="Paragraphedeliste"/>
              <w:widowControl w:val="0"/>
              <w:numPr>
                <w:ilvl w:val="0"/>
                <w:numId w:val="17"/>
              </w:numPr>
              <w:ind w:left="284" w:hanging="284"/>
              <w:rPr>
                <w:rFonts w:ascii="Marianne" w:hAnsi="Marianne" w:cstheme="minorHAnsi"/>
                <w:b/>
                <w:color w:val="auto"/>
                <w:u w:val="single"/>
                <w14:ligatures w14:val="none"/>
              </w:rPr>
            </w:pPr>
            <w:r w:rsidRPr="00195DB1">
              <w:rPr>
                <w:rFonts w:ascii="Marianne" w:hAnsi="Marianne" w:cstheme="minorHAnsi"/>
                <w:b/>
                <w:color w:val="auto"/>
                <w:u w:val="single"/>
                <w14:ligatures w14:val="none"/>
              </w:rPr>
              <w:t>IMPACT SUR L’ENVIRONNEMENT</w:t>
            </w:r>
          </w:p>
          <w:p w14:paraId="5D3DB1D1" w14:textId="48CA6D76" w:rsidR="00361D80" w:rsidRDefault="00361D80" w:rsidP="00361D80">
            <w:pPr>
              <w:pStyle w:val="Paragraphedeliste"/>
              <w:widowControl w:val="0"/>
              <w:tabs>
                <w:tab w:val="left" w:pos="3261"/>
              </w:tabs>
              <w:ind w:left="567"/>
              <w:rPr>
                <w:rFonts w:ascii="Marianne" w:hAnsi="Marianne" w:cstheme="minorHAnsi"/>
                <w:bCs/>
                <w:color w:val="auto"/>
                <w14:ligatures w14:val="none"/>
              </w:rPr>
            </w:pPr>
          </w:p>
          <w:p w14:paraId="19E5E384" w14:textId="0B8BD86D" w:rsidR="000D1AD3" w:rsidRPr="008147A1" w:rsidRDefault="00361D80" w:rsidP="00361D80">
            <w:pPr>
              <w:pStyle w:val="Paragraphedeliste"/>
              <w:widowControl w:val="0"/>
              <w:numPr>
                <w:ilvl w:val="1"/>
                <w:numId w:val="17"/>
              </w:numPr>
              <w:tabs>
                <w:tab w:val="left" w:pos="3261"/>
              </w:tabs>
              <w:ind w:left="567" w:hanging="567"/>
              <w:rPr>
                <w:rFonts w:ascii="Marianne" w:hAnsi="Marianne" w:cstheme="minorHAnsi"/>
                <w:bCs/>
                <w:color w:val="auto"/>
                <w14:ligatures w14:val="none"/>
              </w:rPr>
            </w:pPr>
            <w:r>
              <w:rPr>
                <w:rFonts w:ascii="Marianne" w:hAnsi="Marianne" w:cstheme="minorHAnsi"/>
                <w:bCs/>
                <w:color w:val="auto"/>
                <w14:ligatures w14:val="none"/>
              </w:rPr>
              <w:t>I</w:t>
            </w:r>
            <w:r w:rsidR="000D1AD3" w:rsidRPr="008147A1">
              <w:rPr>
                <w:rFonts w:ascii="Marianne" w:hAnsi="Marianne" w:cstheme="minorHAnsi"/>
                <w:bCs/>
                <w:color w:val="auto"/>
                <w14:ligatures w14:val="none"/>
              </w:rPr>
              <w:t>mpact environnemental potentiel</w:t>
            </w:r>
            <w:r w:rsidR="00172B55">
              <w:rPr>
                <w:rFonts w:ascii="Marianne" w:hAnsi="Marianne" w:cstheme="minorHAnsi"/>
                <w:bCs/>
                <w:color w:val="auto"/>
                <w14:ligatures w14:val="none"/>
              </w:rPr>
              <w:t xml:space="preserve"> </w:t>
            </w:r>
            <w:r w:rsidR="000D1AD3" w:rsidRPr="008147A1">
              <w:rPr>
                <w:rFonts w:ascii="Marianne" w:hAnsi="Marianne" w:cstheme="minorHAnsi"/>
                <w:bCs/>
                <w:color w:val="auto"/>
                <w14:ligatures w14:val="none"/>
              </w:rPr>
              <w:t xml:space="preserve">: </w:t>
            </w:r>
            <w:sdt>
              <w:sdtPr>
                <w:rPr>
                  <w:rFonts w:ascii="Marianne" w:hAnsi="Marianne" w:cstheme="minorHAnsi"/>
                  <w:color w:val="auto"/>
                  <w:szCs w:val="22"/>
                </w:rPr>
                <w:id w:val="206159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6DB" w:rsidRPr="008147A1">
                  <w:rPr>
                    <w:rFonts w:ascii="MS Gothic" w:eastAsia="MS Gothic" w:hAnsi="MS Gothic" w:cstheme="minorHAnsi" w:hint="eastAsia"/>
                    <w:color w:val="auto"/>
                    <w:szCs w:val="22"/>
                  </w:rPr>
                  <w:t>☐</w:t>
                </w:r>
              </w:sdtContent>
            </w:sdt>
            <w:r w:rsidR="00DF26DB" w:rsidRPr="008147A1">
              <w:rPr>
                <w:rFonts w:ascii="Marianne" w:hAnsi="Marianne"/>
                <w:color w:val="auto"/>
              </w:rPr>
              <w:t xml:space="preserve"> Oui   </w:t>
            </w:r>
            <w:sdt>
              <w:sdtPr>
                <w:rPr>
                  <w:rFonts w:ascii="Marianne" w:hAnsi="Marianne" w:cstheme="minorHAnsi"/>
                  <w:color w:val="auto"/>
                  <w:szCs w:val="22"/>
                </w:rPr>
                <w:id w:val="-118774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6DB" w:rsidRPr="008147A1">
                  <w:rPr>
                    <w:rFonts w:ascii="MS Gothic" w:eastAsia="MS Gothic" w:hAnsi="MS Gothic" w:cstheme="minorHAnsi" w:hint="eastAsia"/>
                    <w:color w:val="auto"/>
                    <w:szCs w:val="22"/>
                  </w:rPr>
                  <w:t>☐</w:t>
                </w:r>
              </w:sdtContent>
            </w:sdt>
            <w:r w:rsidR="00DF26DB" w:rsidRPr="008147A1">
              <w:rPr>
                <w:rFonts w:ascii="Marianne" w:hAnsi="Marianne"/>
                <w:color w:val="auto"/>
              </w:rPr>
              <w:t xml:space="preserve"> Non</w:t>
            </w:r>
          </w:p>
          <w:p w14:paraId="2355FDF8" w14:textId="55D6F192" w:rsidR="000D1AD3" w:rsidRPr="008147A1" w:rsidRDefault="000D1AD3" w:rsidP="00361D80">
            <w:pPr>
              <w:widowControl w:val="0"/>
              <w:spacing w:after="0"/>
              <w:jc w:val="both"/>
              <w:rPr>
                <w:rFonts w:ascii="Marianne" w:hAnsi="Marianne" w:cstheme="minorHAnsi"/>
                <w:bCs/>
                <w:color w:val="auto"/>
                <w14:ligatures w14:val="none"/>
              </w:rPr>
            </w:pPr>
            <w:r w:rsidRPr="008147A1">
              <w:rPr>
                <w:rFonts w:ascii="Marianne" w:hAnsi="Marianne" w:cstheme="minorHAnsi"/>
                <w:bCs/>
                <w:color w:val="auto"/>
                <w14:ligatures w14:val="none"/>
              </w:rPr>
              <w:t>(Veuillez donner des détails. Une étude d’impact plus précise pourra être demandée)</w:t>
            </w:r>
          </w:p>
          <w:p w14:paraId="02EBB3BA" w14:textId="31FE5EBB" w:rsidR="00BF7C50" w:rsidRDefault="00BF7C50" w:rsidP="00361D80">
            <w:pPr>
              <w:widowControl w:val="0"/>
              <w:spacing w:after="0"/>
              <w:jc w:val="both"/>
              <w:rPr>
                <w:rFonts w:ascii="Marianne" w:hAnsi="Marianne" w:cstheme="minorHAnsi"/>
                <w:bCs/>
                <w:color w:val="auto"/>
                <w14:ligatures w14:val="none"/>
              </w:rPr>
            </w:pPr>
          </w:p>
          <w:p w14:paraId="06850CF8" w14:textId="77777777" w:rsidR="00DE75A7" w:rsidRPr="008147A1" w:rsidRDefault="00DE75A7" w:rsidP="00361D80">
            <w:pPr>
              <w:widowControl w:val="0"/>
              <w:spacing w:after="0"/>
              <w:jc w:val="both"/>
              <w:rPr>
                <w:rFonts w:ascii="Marianne" w:hAnsi="Marianne" w:cstheme="minorHAnsi"/>
                <w:bCs/>
                <w:color w:val="auto"/>
                <w14:ligatures w14:val="none"/>
              </w:rPr>
            </w:pPr>
          </w:p>
          <w:p w14:paraId="743E6C6E" w14:textId="3701CA66" w:rsidR="000D1AD3" w:rsidRPr="008147A1" w:rsidRDefault="00BF7C50" w:rsidP="00361D80">
            <w:pPr>
              <w:pStyle w:val="Paragraphedeliste"/>
              <w:widowControl w:val="0"/>
              <w:numPr>
                <w:ilvl w:val="1"/>
                <w:numId w:val="17"/>
              </w:numPr>
              <w:tabs>
                <w:tab w:val="left" w:pos="3261"/>
              </w:tabs>
              <w:ind w:left="567" w:hanging="567"/>
              <w:rPr>
                <w:rFonts w:ascii="Marianne" w:hAnsi="Marianne" w:cstheme="minorHAnsi"/>
                <w:bCs/>
                <w:color w:val="auto"/>
                <w14:ligatures w14:val="none"/>
              </w:rPr>
            </w:pPr>
            <w:r w:rsidRPr="008147A1">
              <w:rPr>
                <w:rFonts w:ascii="Marianne" w:hAnsi="Marianne" w:cstheme="minorHAnsi"/>
                <w:bCs/>
                <w:color w:val="auto"/>
                <w14:ligatures w14:val="none"/>
              </w:rPr>
              <w:t>M</w:t>
            </w:r>
            <w:r w:rsidR="000D1AD3" w:rsidRPr="008147A1">
              <w:rPr>
                <w:rFonts w:ascii="Marianne" w:hAnsi="Marianne" w:cstheme="minorHAnsi"/>
                <w:bCs/>
                <w:color w:val="auto"/>
                <w14:ligatures w14:val="none"/>
              </w:rPr>
              <w:t>oyens mis en œuvre afin de limiter l’impact sur l’environnement (gestion des déchets, choix des matériaux, transport, etc.) :</w:t>
            </w:r>
          </w:p>
          <w:p w14:paraId="21888C8C" w14:textId="77777777" w:rsidR="00BF7C50" w:rsidRPr="008147A1" w:rsidRDefault="00BF7C50" w:rsidP="00361D80">
            <w:pPr>
              <w:widowControl w:val="0"/>
              <w:spacing w:after="0"/>
              <w:jc w:val="both"/>
              <w:rPr>
                <w:rFonts w:ascii="Marianne" w:hAnsi="Marianne" w:cstheme="minorHAnsi"/>
                <w:bCs/>
                <w:color w:val="auto"/>
                <w14:ligatures w14:val="none"/>
              </w:rPr>
            </w:pPr>
          </w:p>
          <w:p w14:paraId="19D2ACC7" w14:textId="77777777" w:rsidR="000D1AD3" w:rsidRPr="008147A1" w:rsidRDefault="000D1AD3" w:rsidP="00361D80">
            <w:pPr>
              <w:widowControl w:val="0"/>
              <w:spacing w:after="0"/>
              <w:jc w:val="both"/>
              <w:rPr>
                <w:rFonts w:ascii="Marianne" w:hAnsi="Marianne" w:cstheme="minorHAnsi"/>
                <w:bCs/>
                <w:color w:val="auto"/>
                <w14:ligatures w14:val="none"/>
              </w:rPr>
            </w:pPr>
          </w:p>
          <w:p w14:paraId="423B08AA" w14:textId="289A62F8" w:rsidR="000D1AD3" w:rsidRPr="008147A1" w:rsidRDefault="000D1AD3" w:rsidP="00361D80">
            <w:pPr>
              <w:pStyle w:val="Paragraphedeliste"/>
              <w:widowControl w:val="0"/>
              <w:numPr>
                <w:ilvl w:val="1"/>
                <w:numId w:val="17"/>
              </w:numPr>
              <w:tabs>
                <w:tab w:val="left" w:pos="3261"/>
              </w:tabs>
              <w:ind w:left="567" w:hanging="567"/>
              <w:rPr>
                <w:rFonts w:ascii="Marianne" w:hAnsi="Marianne" w:cstheme="minorHAnsi"/>
                <w:bCs/>
                <w:color w:val="auto"/>
                <w14:ligatures w14:val="none"/>
              </w:rPr>
            </w:pPr>
            <w:r w:rsidRPr="008147A1">
              <w:rPr>
                <w:rFonts w:ascii="Marianne" w:hAnsi="Marianne" w:cstheme="minorHAnsi"/>
                <w:bCs/>
                <w:color w:val="auto"/>
                <w14:ligatures w14:val="none"/>
              </w:rPr>
              <w:t>Mesures de biosécurité mises en œuvre afin de prévenir toute introduction d’espèce :</w:t>
            </w:r>
          </w:p>
          <w:p w14:paraId="6DC82856" w14:textId="5597EE5C" w:rsidR="000D1AD3" w:rsidRPr="008147A1" w:rsidRDefault="000D1AD3" w:rsidP="00361D80">
            <w:pPr>
              <w:widowControl w:val="0"/>
              <w:spacing w:after="0"/>
              <w:jc w:val="both"/>
              <w:rPr>
                <w:rFonts w:ascii="Marianne" w:hAnsi="Marianne" w:cstheme="minorHAnsi"/>
                <w:bCs/>
                <w:color w:val="auto"/>
                <w14:ligatures w14:val="none"/>
              </w:rPr>
            </w:pPr>
          </w:p>
          <w:p w14:paraId="40A03296" w14:textId="77777777" w:rsidR="00BF7C50" w:rsidRPr="008147A1" w:rsidRDefault="00BF7C50" w:rsidP="00361D80">
            <w:pPr>
              <w:widowControl w:val="0"/>
              <w:spacing w:after="0"/>
              <w:jc w:val="both"/>
              <w:rPr>
                <w:rFonts w:ascii="Marianne" w:hAnsi="Marianne" w:cstheme="minorHAnsi"/>
                <w:bCs/>
                <w:color w:val="auto"/>
                <w14:ligatures w14:val="none"/>
              </w:rPr>
            </w:pPr>
          </w:p>
          <w:p w14:paraId="3DE80307" w14:textId="77777777" w:rsidR="00D07A3E" w:rsidRPr="00D07A3E" w:rsidRDefault="000D1AD3" w:rsidP="00361D80">
            <w:pPr>
              <w:pStyle w:val="Paragraphedeliste"/>
              <w:widowControl w:val="0"/>
              <w:numPr>
                <w:ilvl w:val="1"/>
                <w:numId w:val="17"/>
              </w:numPr>
              <w:tabs>
                <w:tab w:val="left" w:pos="3261"/>
              </w:tabs>
              <w:ind w:left="567" w:hanging="567"/>
              <w:rPr>
                <w:rFonts w:ascii="Marianne" w:hAnsi="Marianne" w:cstheme="minorHAnsi"/>
                <w:bCs/>
                <w:color w:val="auto"/>
                <w14:ligatures w14:val="none"/>
              </w:rPr>
            </w:pPr>
            <w:r w:rsidRPr="008147A1">
              <w:rPr>
                <w:rFonts w:ascii="Marianne" w:hAnsi="Marianne" w:cstheme="minorHAnsi"/>
                <w:bCs/>
                <w:color w:val="auto"/>
                <w14:ligatures w14:val="none"/>
              </w:rPr>
              <w:t>Impact sur une espèce protégée :</w:t>
            </w:r>
            <w:r w:rsidRPr="008147A1">
              <w:rPr>
                <w:rFonts w:ascii="Marianne" w:hAnsi="Marianne" w:cstheme="minorHAnsi"/>
                <w:bCs/>
                <w:color w:val="auto"/>
                <w14:ligatures w14:val="none"/>
              </w:rPr>
              <w:tab/>
            </w:r>
            <w:sdt>
              <w:sdtPr>
                <w:rPr>
                  <w:rFonts w:ascii="Marianne" w:hAnsi="Marianne" w:cstheme="minorHAnsi"/>
                  <w:color w:val="auto"/>
                  <w:szCs w:val="22"/>
                </w:rPr>
                <w:id w:val="187318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6DB" w:rsidRPr="008147A1">
                  <w:rPr>
                    <w:rFonts w:ascii="MS Gothic" w:eastAsia="MS Gothic" w:hAnsi="MS Gothic" w:cstheme="minorHAnsi" w:hint="eastAsia"/>
                    <w:color w:val="auto"/>
                    <w:szCs w:val="22"/>
                  </w:rPr>
                  <w:t>☐</w:t>
                </w:r>
              </w:sdtContent>
            </w:sdt>
            <w:r w:rsidR="00DF26DB" w:rsidRPr="008147A1">
              <w:rPr>
                <w:rFonts w:ascii="Marianne" w:hAnsi="Marianne"/>
                <w:color w:val="auto"/>
              </w:rPr>
              <w:t xml:space="preserve"> Oui   </w:t>
            </w:r>
            <w:sdt>
              <w:sdtPr>
                <w:rPr>
                  <w:rFonts w:ascii="Marianne" w:hAnsi="Marianne" w:cstheme="minorHAnsi"/>
                  <w:color w:val="auto"/>
                  <w:szCs w:val="22"/>
                </w:rPr>
                <w:id w:val="-149779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6DB" w:rsidRPr="008147A1">
                  <w:rPr>
                    <w:rFonts w:ascii="MS Gothic" w:eastAsia="MS Gothic" w:hAnsi="MS Gothic" w:cstheme="minorHAnsi" w:hint="eastAsia"/>
                    <w:color w:val="auto"/>
                    <w:szCs w:val="22"/>
                  </w:rPr>
                  <w:t>☐</w:t>
                </w:r>
              </w:sdtContent>
            </w:sdt>
            <w:r w:rsidR="00DF26DB" w:rsidRPr="008147A1">
              <w:rPr>
                <w:rFonts w:ascii="Marianne" w:hAnsi="Marianne"/>
                <w:color w:val="auto"/>
              </w:rPr>
              <w:t xml:space="preserve"> Non </w:t>
            </w:r>
          </w:p>
          <w:p w14:paraId="32845977" w14:textId="55C5FADA" w:rsidR="00BF7C50" w:rsidRPr="008147A1" w:rsidRDefault="00D07A3E" w:rsidP="00D07A3E">
            <w:pPr>
              <w:pStyle w:val="Paragraphedeliste"/>
              <w:widowControl w:val="0"/>
              <w:tabs>
                <w:tab w:val="left" w:pos="3261"/>
              </w:tabs>
              <w:ind w:left="567"/>
              <w:rPr>
                <w:rFonts w:ascii="Marianne" w:hAnsi="Marianne" w:cstheme="minorHAnsi"/>
                <w:bCs/>
                <w:color w:val="auto"/>
                <w14:ligatures w14:val="none"/>
              </w:rPr>
            </w:pPr>
            <w:r>
              <w:rPr>
                <w:rFonts w:ascii="Marianne" w:hAnsi="Marianne" w:cstheme="minorHAnsi"/>
                <w:bCs/>
                <w:color w:val="auto"/>
                <w14:ligatures w14:val="none"/>
              </w:rPr>
              <w:t>Détailler</w:t>
            </w:r>
            <w:r>
              <w:rPr>
                <w:rFonts w:ascii="Cambria" w:hAnsi="Cambria" w:cs="Cambria"/>
                <w:bCs/>
                <w:color w:val="auto"/>
                <w14:ligatures w14:val="none"/>
              </w:rPr>
              <w:t> </w:t>
            </w:r>
            <w:r>
              <w:rPr>
                <w:rFonts w:ascii="Marianne" w:hAnsi="Marianne" w:cstheme="minorHAnsi"/>
                <w:bCs/>
                <w:color w:val="auto"/>
                <w14:ligatures w14:val="none"/>
              </w:rPr>
              <w:t>:</w:t>
            </w:r>
          </w:p>
          <w:p w14:paraId="07B3B1FA" w14:textId="6AA42F5C" w:rsidR="00BF7C50" w:rsidRPr="008147A1" w:rsidRDefault="00BF7C50" w:rsidP="00361D80">
            <w:pPr>
              <w:widowControl w:val="0"/>
              <w:spacing w:after="0"/>
              <w:jc w:val="both"/>
              <w:rPr>
                <w:rFonts w:ascii="Marianne" w:hAnsi="Marianne" w:cstheme="minorHAnsi"/>
                <w:bCs/>
                <w:color w:val="auto"/>
                <w14:ligatures w14:val="none"/>
              </w:rPr>
            </w:pPr>
          </w:p>
          <w:p w14:paraId="37B9D129" w14:textId="77777777" w:rsidR="00BF7C50" w:rsidRPr="008147A1" w:rsidRDefault="00BF7C50" w:rsidP="00361D80">
            <w:pPr>
              <w:widowControl w:val="0"/>
              <w:spacing w:after="0"/>
              <w:jc w:val="both"/>
              <w:rPr>
                <w:rFonts w:ascii="Marianne" w:hAnsi="Marianne" w:cstheme="minorHAnsi"/>
                <w:bCs/>
                <w:color w:val="auto"/>
                <w14:ligatures w14:val="none"/>
              </w:rPr>
            </w:pPr>
          </w:p>
          <w:p w14:paraId="277EA1D7" w14:textId="6D1C73A7" w:rsidR="006F1FC1" w:rsidRPr="008147A1" w:rsidRDefault="000D1AD3" w:rsidP="00361D80">
            <w:pPr>
              <w:pStyle w:val="Paragraphedeliste"/>
              <w:widowControl w:val="0"/>
              <w:numPr>
                <w:ilvl w:val="1"/>
                <w:numId w:val="17"/>
              </w:numPr>
              <w:tabs>
                <w:tab w:val="left" w:pos="3261"/>
              </w:tabs>
              <w:ind w:left="567" w:hanging="567"/>
              <w:rPr>
                <w:rFonts w:ascii="Marianne" w:hAnsi="Marianne" w:cstheme="minorHAnsi"/>
                <w:bCs/>
                <w:color w:val="auto"/>
                <w14:ligatures w14:val="none"/>
              </w:rPr>
            </w:pPr>
            <w:r w:rsidRPr="008147A1">
              <w:rPr>
                <w:rFonts w:ascii="Marianne" w:hAnsi="Marianne" w:cstheme="minorHAnsi"/>
                <w:bCs/>
                <w:color w:val="auto"/>
                <w14:ligatures w14:val="none"/>
              </w:rPr>
              <w:t>Impacts éventuels sur</w:t>
            </w:r>
            <w:r w:rsidR="006F1FC1" w:rsidRPr="008147A1">
              <w:rPr>
                <w:rFonts w:ascii="Cambria" w:hAnsi="Cambria" w:cs="Cambria"/>
                <w:bCs/>
                <w:color w:val="auto"/>
                <w14:ligatures w14:val="none"/>
              </w:rPr>
              <w:t> </w:t>
            </w:r>
            <w:r w:rsidR="006F1FC1" w:rsidRPr="008147A1">
              <w:rPr>
                <w:rFonts w:ascii="Marianne" w:hAnsi="Marianne" w:cstheme="minorHAnsi"/>
                <w:bCs/>
                <w:color w:val="auto"/>
                <w14:ligatures w14:val="none"/>
              </w:rPr>
              <w:t>:</w:t>
            </w:r>
          </w:p>
          <w:p w14:paraId="58B60530" w14:textId="77777777" w:rsidR="000D1AD3" w:rsidRPr="008147A1" w:rsidRDefault="006F1FC1" w:rsidP="00361D80">
            <w:pPr>
              <w:widowControl w:val="0"/>
              <w:spacing w:after="0"/>
              <w:jc w:val="both"/>
              <w:rPr>
                <w:rFonts w:ascii="Marianne" w:hAnsi="Marianne" w:cstheme="minorHAnsi"/>
                <w:bCs/>
                <w:color w:val="auto"/>
                <w14:ligatures w14:val="none"/>
              </w:rPr>
            </w:pPr>
            <w:r w:rsidRPr="008147A1">
              <w:rPr>
                <w:rFonts w:ascii="Marianne" w:hAnsi="Marianne" w:cstheme="minorHAnsi"/>
                <w:color w:val="auto"/>
                <w:szCs w:val="22"/>
              </w:rPr>
              <w:t xml:space="preserve">      </w:t>
            </w:r>
            <w:sdt>
              <w:sdtPr>
                <w:rPr>
                  <w:rFonts w:ascii="Marianne" w:hAnsi="Marianne" w:cstheme="minorHAnsi"/>
                  <w:color w:val="auto"/>
                  <w:szCs w:val="22"/>
                </w:rPr>
                <w:id w:val="-60820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47A1">
                  <w:rPr>
                    <w:rFonts w:ascii="MS Gothic" w:eastAsia="MS Gothic" w:hAnsi="MS Gothic" w:cstheme="minorHAnsi" w:hint="eastAsia"/>
                    <w:color w:val="auto"/>
                    <w:szCs w:val="22"/>
                  </w:rPr>
                  <w:t>☐</w:t>
                </w:r>
              </w:sdtContent>
            </w:sdt>
            <w:r w:rsidRPr="008147A1">
              <w:rPr>
                <w:rFonts w:ascii="Marianne" w:hAnsi="Marianne" w:cstheme="minorHAnsi"/>
                <w:bCs/>
                <w:color w:val="auto"/>
                <w14:ligatures w14:val="none"/>
              </w:rPr>
              <w:t xml:space="preserve"> L</w:t>
            </w:r>
            <w:r w:rsidR="000D1AD3" w:rsidRPr="008147A1">
              <w:rPr>
                <w:rFonts w:ascii="Marianne" w:hAnsi="Marianne" w:cstheme="minorHAnsi"/>
                <w:bCs/>
                <w:color w:val="auto"/>
                <w14:ligatures w14:val="none"/>
              </w:rPr>
              <w:t xml:space="preserve">es aspects visuels, esthétiques et patrimoniaux </w:t>
            </w:r>
          </w:p>
          <w:p w14:paraId="046A5272" w14:textId="111126AD" w:rsidR="006F1FC1" w:rsidRPr="008147A1" w:rsidRDefault="006F1FC1" w:rsidP="00361D80">
            <w:pPr>
              <w:widowControl w:val="0"/>
              <w:spacing w:after="0"/>
              <w:jc w:val="both"/>
              <w:rPr>
                <w:rFonts w:ascii="Marianne" w:hAnsi="Marianne" w:cstheme="minorHAnsi"/>
                <w:color w:val="auto"/>
                <w:szCs w:val="22"/>
              </w:rPr>
            </w:pPr>
            <w:r w:rsidRPr="008147A1">
              <w:rPr>
                <w:rFonts w:ascii="Marianne" w:hAnsi="Marianne" w:cstheme="minorHAnsi"/>
                <w:color w:val="auto"/>
                <w:szCs w:val="22"/>
              </w:rPr>
              <w:t xml:space="preserve">      </w:t>
            </w:r>
            <w:sdt>
              <w:sdtPr>
                <w:rPr>
                  <w:rFonts w:ascii="Marianne" w:hAnsi="Marianne" w:cstheme="minorHAnsi"/>
                  <w:color w:val="auto"/>
                  <w:szCs w:val="22"/>
                </w:rPr>
                <w:id w:val="-127694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47A1">
                  <w:rPr>
                    <w:rFonts w:ascii="MS Gothic" w:eastAsia="MS Gothic" w:hAnsi="MS Gothic" w:cstheme="minorHAnsi" w:hint="eastAsia"/>
                    <w:color w:val="auto"/>
                    <w:szCs w:val="22"/>
                  </w:rPr>
                  <w:t>☐</w:t>
                </w:r>
              </w:sdtContent>
            </w:sdt>
            <w:r w:rsidRPr="008147A1">
              <w:rPr>
                <w:rFonts w:ascii="Marianne" w:hAnsi="Marianne" w:cstheme="minorHAnsi"/>
                <w:color w:val="auto"/>
                <w:szCs w:val="22"/>
              </w:rPr>
              <w:t xml:space="preserve"> La faune, la flore ou les processus écologiques </w:t>
            </w:r>
          </w:p>
          <w:p w14:paraId="6554E771" w14:textId="27FDF6AA" w:rsidR="00E4372D" w:rsidRPr="008147A1" w:rsidRDefault="006F1FC1" w:rsidP="00361D80">
            <w:pPr>
              <w:widowControl w:val="0"/>
              <w:spacing w:after="0"/>
              <w:jc w:val="both"/>
              <w:rPr>
                <w:rFonts w:ascii="Marianne" w:hAnsi="Marianne" w:cstheme="minorHAnsi"/>
                <w:bCs/>
                <w:color w:val="auto"/>
                <w:sz w:val="22"/>
                <w:szCs w:val="22"/>
                <w14:ligatures w14:val="none"/>
              </w:rPr>
            </w:pPr>
            <w:r w:rsidRPr="008147A1">
              <w:rPr>
                <w:rFonts w:ascii="Marianne" w:hAnsi="Marianne" w:cstheme="minorHAnsi"/>
                <w:color w:val="auto"/>
                <w:szCs w:val="22"/>
              </w:rPr>
              <w:t xml:space="preserve">      </w:t>
            </w:r>
            <w:sdt>
              <w:sdtPr>
                <w:rPr>
                  <w:rFonts w:ascii="Marianne" w:hAnsi="Marianne" w:cstheme="minorHAnsi"/>
                  <w:color w:val="auto"/>
                  <w:szCs w:val="22"/>
                </w:rPr>
                <w:id w:val="-7012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47A1">
                  <w:rPr>
                    <w:rFonts w:ascii="MS Gothic" w:eastAsia="MS Gothic" w:hAnsi="MS Gothic" w:cstheme="minorHAnsi" w:hint="eastAsia"/>
                    <w:color w:val="auto"/>
                    <w:szCs w:val="22"/>
                  </w:rPr>
                  <w:t>☐</w:t>
                </w:r>
              </w:sdtContent>
            </w:sdt>
            <w:r w:rsidRPr="008147A1">
              <w:rPr>
                <w:rFonts w:ascii="Marianne" w:hAnsi="Marianne" w:cstheme="minorHAnsi"/>
                <w:color w:val="auto"/>
                <w:szCs w:val="22"/>
              </w:rPr>
              <w:t xml:space="preserve"> L’état du sol, du récif, de l’eau et de l’air</w:t>
            </w:r>
          </w:p>
        </w:tc>
      </w:tr>
    </w:tbl>
    <w:p w14:paraId="56BC1CCA" w14:textId="45A88879" w:rsidR="008E5C0A" w:rsidRPr="008E5C0A" w:rsidRDefault="008E5C0A" w:rsidP="008E5C0A">
      <w:pPr>
        <w:widowControl w:val="0"/>
        <w:spacing w:line="286" w:lineRule="auto"/>
        <w:jc w:val="both"/>
        <w:rPr>
          <w:rFonts w:ascii="Marianne" w:hAnsi="Marianne" w:cstheme="minorHAnsi"/>
          <w:b/>
          <w:bCs/>
          <w:sz w:val="22"/>
          <w:szCs w:val="22"/>
          <w14:ligatures w14:val="none"/>
        </w:rPr>
      </w:pPr>
    </w:p>
    <w:tbl>
      <w:tblPr>
        <w:tblStyle w:val="Grilledutableau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8E5C0A" w:rsidRPr="00405294" w14:paraId="07121C41" w14:textId="77777777" w:rsidTr="006E20BA">
        <w:tc>
          <w:tcPr>
            <w:tcW w:w="9214" w:type="dxa"/>
          </w:tcPr>
          <w:p w14:paraId="21E20AF2" w14:textId="77777777" w:rsidR="008E5C0A" w:rsidRPr="008E5C0A" w:rsidRDefault="008E5C0A" w:rsidP="008E5C0A">
            <w:pPr>
              <w:pStyle w:val="Paragraphedeliste"/>
              <w:widowControl w:val="0"/>
              <w:numPr>
                <w:ilvl w:val="0"/>
                <w:numId w:val="17"/>
              </w:numPr>
              <w:ind w:left="284" w:hanging="284"/>
              <w:rPr>
                <w:rFonts w:ascii="Marianne" w:hAnsi="Marianne" w:cstheme="minorHAnsi"/>
                <w:b/>
                <w:color w:val="auto"/>
                <w:u w:val="single"/>
                <w14:ligatures w14:val="none"/>
              </w:rPr>
            </w:pPr>
            <w:r w:rsidRPr="008E5C0A">
              <w:rPr>
                <w:rFonts w:ascii="Marianne" w:hAnsi="Marianne" w:cstheme="minorHAnsi"/>
                <w:b/>
                <w:color w:val="auto"/>
                <w:u w:val="single"/>
                <w14:ligatures w14:val="none"/>
              </w:rPr>
              <w:t>RESPONSABILITE</w:t>
            </w:r>
          </w:p>
          <w:p w14:paraId="37B26638" w14:textId="77777777" w:rsidR="008E5C0A" w:rsidRDefault="008E5C0A" w:rsidP="006E20BA">
            <w:pPr>
              <w:widowControl w:val="0"/>
              <w:tabs>
                <w:tab w:val="left" w:pos="9072"/>
              </w:tabs>
              <w:spacing w:after="0"/>
              <w:ind w:left="360" w:hanging="360"/>
              <w:jc w:val="both"/>
              <w:rPr>
                <w:rFonts w:ascii="Marianne" w:hAnsi="Marianne" w:cstheme="minorHAnsi"/>
                <w14:ligatures w14:val="none"/>
              </w:rPr>
            </w:pPr>
          </w:p>
          <w:p w14:paraId="09A94BAD" w14:textId="77CABC9A" w:rsidR="008E5C0A" w:rsidRPr="00405294" w:rsidRDefault="008E5C0A" w:rsidP="006E20BA">
            <w:pPr>
              <w:widowControl w:val="0"/>
              <w:tabs>
                <w:tab w:val="left" w:pos="9072"/>
              </w:tabs>
              <w:spacing w:after="0"/>
              <w:ind w:left="360" w:hanging="360"/>
              <w:jc w:val="both"/>
              <w:rPr>
                <w:rFonts w:ascii="Marianne" w:hAnsi="Marianne" w:cstheme="minorHAnsi"/>
                <w14:ligatures w14:val="none"/>
              </w:rPr>
            </w:pPr>
            <w:r w:rsidRPr="00405294">
              <w:rPr>
                <w:rFonts w:ascii="Marianne" w:hAnsi="Marianne" w:cstheme="minorHAnsi"/>
                <w14:ligatures w14:val="none"/>
              </w:rPr>
              <w:t>Je soussigné(e), (Prénom, NOM du responsable de l’organisme demandeur),</w:t>
            </w:r>
          </w:p>
          <w:p w14:paraId="3EC8DA9A" w14:textId="77777777" w:rsidR="008E5C0A" w:rsidRPr="00405294" w:rsidRDefault="008E5C0A" w:rsidP="006E20BA">
            <w:pPr>
              <w:widowControl w:val="0"/>
              <w:tabs>
                <w:tab w:val="left" w:pos="9072"/>
              </w:tabs>
              <w:spacing w:after="0"/>
              <w:ind w:left="360" w:hanging="360"/>
              <w:jc w:val="both"/>
              <w:rPr>
                <w:rFonts w:ascii="Marianne" w:hAnsi="Marianne" w:cstheme="minorHAnsi"/>
                <w14:ligatures w14:val="none"/>
              </w:rPr>
            </w:pPr>
            <w:r w:rsidRPr="00405294">
              <w:rPr>
                <w:rFonts w:ascii="Marianne" w:hAnsi="Marianne" w:cstheme="minorHAnsi"/>
                <w14:ligatures w14:val="none"/>
              </w:rPr>
              <w:t>M/Mme ………………………………………………………………………………………………………………………...</w:t>
            </w:r>
          </w:p>
          <w:p w14:paraId="3A772CF9" w14:textId="77777777" w:rsidR="008E5C0A" w:rsidRPr="00405294" w:rsidRDefault="008E5C0A" w:rsidP="006E20BA">
            <w:pPr>
              <w:widowControl w:val="0"/>
              <w:tabs>
                <w:tab w:val="left" w:pos="9072"/>
              </w:tabs>
              <w:spacing w:after="0"/>
              <w:ind w:left="360" w:hanging="360"/>
              <w:jc w:val="both"/>
              <w:rPr>
                <w:rFonts w:ascii="Marianne" w:hAnsi="Marianne" w:cstheme="minorHAnsi"/>
                <w14:ligatures w14:val="none"/>
              </w:rPr>
            </w:pPr>
          </w:p>
          <w:p w14:paraId="09051CEF" w14:textId="77777777" w:rsidR="008E5C0A" w:rsidRPr="00405294" w:rsidRDefault="008E5C0A" w:rsidP="006E20BA">
            <w:pPr>
              <w:widowControl w:val="0"/>
              <w:tabs>
                <w:tab w:val="left" w:pos="172"/>
                <w:tab w:val="left" w:pos="9072"/>
              </w:tabs>
              <w:spacing w:after="0"/>
              <w:ind w:left="456" w:hanging="456"/>
              <w:jc w:val="both"/>
              <w:rPr>
                <w:rFonts w:ascii="Marianne" w:hAnsi="Marianne" w:cstheme="minorHAnsi"/>
                <w14:ligatures w14:val="none"/>
              </w:rPr>
            </w:pPr>
            <w:r w:rsidRPr="00405294">
              <w:rPr>
                <w:rFonts w:ascii="Marianne" w:hAnsi="Marianne" w:cstheme="minorHAnsi"/>
                <w14:ligatures w14:val="none"/>
              </w:rPr>
              <w:tab/>
            </w:r>
            <w:sdt>
              <w:sdtPr>
                <w:rPr>
                  <w:rFonts w:ascii="Marianne" w:hAnsi="Marianne" w:cstheme="minorHAnsi"/>
                  <w14:ligatures w14:val="none"/>
                </w:rPr>
                <w:id w:val="-55485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294">
                  <w:rPr>
                    <w:rFonts w:ascii="Segoe UI Symbol" w:eastAsia="MS Gothic" w:hAnsi="Segoe UI Symbol" w:cs="Segoe UI Symbol"/>
                    <w14:ligatures w14:val="none"/>
                  </w:rPr>
                  <w:t>☐</w:t>
                </w:r>
              </w:sdtContent>
            </w:sdt>
            <w:r w:rsidRPr="00405294">
              <w:rPr>
                <w:rFonts w:ascii="Marianne" w:hAnsi="Marianne" w:cstheme="minorHAnsi"/>
                <w14:ligatures w14:val="none"/>
              </w:rPr>
              <w:t xml:space="preserve"> </w:t>
            </w:r>
            <w:proofErr w:type="gramStart"/>
            <w:r w:rsidRPr="00405294">
              <w:rPr>
                <w:rFonts w:ascii="Marianne" w:hAnsi="Marianne" w:cstheme="minorHAnsi"/>
                <w14:ligatures w14:val="none"/>
              </w:rPr>
              <w:t>m’engage</w:t>
            </w:r>
            <w:proofErr w:type="gramEnd"/>
            <w:r w:rsidRPr="00405294">
              <w:rPr>
                <w:rFonts w:ascii="Marianne" w:hAnsi="Marianne" w:cstheme="minorHAnsi"/>
                <w14:ligatures w14:val="none"/>
              </w:rPr>
              <w:t xml:space="preserve"> à réaliser ou faire réaliser le retrait de la structure implantée aux frais de l’organisme demandeur, conformément aux prescriptions environnementales et </w:t>
            </w:r>
            <w:r w:rsidRPr="00405294">
              <w:rPr>
                <w:rFonts w:ascii="Marianne" w:hAnsi="Marianne" w:cstheme="minorHAnsi"/>
                <w14:ligatures w14:val="none"/>
              </w:rPr>
              <w:lastRenderedPageBreak/>
              <w:t>logistiques des TAAF</w:t>
            </w:r>
            <w:r w:rsidRPr="00405294">
              <w:rPr>
                <w:rFonts w:ascii="Cambria" w:hAnsi="Cambria" w:cs="Cambria"/>
                <w14:ligatures w14:val="none"/>
              </w:rPr>
              <w:t> </w:t>
            </w:r>
            <w:r w:rsidRPr="00405294">
              <w:rPr>
                <w:rFonts w:ascii="Marianne" w:hAnsi="Marianne" w:cstheme="minorHAnsi"/>
                <w14:ligatures w14:val="none"/>
              </w:rPr>
              <w:t>;</w:t>
            </w:r>
          </w:p>
          <w:p w14:paraId="2433B373" w14:textId="77777777" w:rsidR="008E5C0A" w:rsidRPr="00405294" w:rsidRDefault="008E5C0A" w:rsidP="006E20BA">
            <w:pPr>
              <w:widowControl w:val="0"/>
              <w:tabs>
                <w:tab w:val="left" w:pos="9072"/>
              </w:tabs>
              <w:spacing w:after="0"/>
              <w:ind w:left="360" w:hanging="360"/>
              <w:jc w:val="both"/>
              <w:rPr>
                <w:rFonts w:ascii="Marianne" w:hAnsi="Marianne" w:cstheme="minorHAnsi"/>
                <w14:ligatures w14:val="none"/>
              </w:rPr>
            </w:pPr>
          </w:p>
          <w:p w14:paraId="6E780636" w14:textId="77777777" w:rsidR="008E5C0A" w:rsidRPr="00405294" w:rsidRDefault="008E5C0A" w:rsidP="006E20BA">
            <w:pPr>
              <w:widowControl w:val="0"/>
              <w:tabs>
                <w:tab w:val="left" w:pos="172"/>
                <w:tab w:val="left" w:pos="9072"/>
              </w:tabs>
              <w:spacing w:after="0"/>
              <w:ind w:left="456" w:hanging="456"/>
              <w:jc w:val="both"/>
              <w:rPr>
                <w:rFonts w:ascii="Marianne" w:hAnsi="Marianne" w:cstheme="minorHAnsi"/>
                <w14:ligatures w14:val="none"/>
              </w:rPr>
            </w:pPr>
            <w:r w:rsidRPr="00405294">
              <w:rPr>
                <w:rFonts w:ascii="Marianne" w:hAnsi="Marianne" w:cstheme="minorHAnsi"/>
                <w14:ligatures w14:val="none"/>
              </w:rPr>
              <w:tab/>
            </w:r>
            <w:sdt>
              <w:sdtPr>
                <w:rPr>
                  <w:rFonts w:ascii="Marianne" w:hAnsi="Marianne" w:cstheme="minorHAnsi"/>
                  <w14:ligatures w14:val="none"/>
                </w:rPr>
                <w:id w:val="-208590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14:ligatures w14:val="none"/>
                  </w:rPr>
                  <w:t>☐</w:t>
                </w:r>
              </w:sdtContent>
            </w:sdt>
            <w:r w:rsidRPr="00405294">
              <w:rPr>
                <w:rFonts w:ascii="Marianne" w:hAnsi="Marianne" w:cstheme="minorHAnsi"/>
                <w14:ligatures w14:val="none"/>
              </w:rPr>
              <w:t xml:space="preserve"> </w:t>
            </w:r>
            <w:proofErr w:type="gramStart"/>
            <w:r w:rsidRPr="00405294">
              <w:rPr>
                <w:rFonts w:ascii="Marianne" w:hAnsi="Marianne" w:cstheme="minorHAnsi"/>
                <w14:ligatures w14:val="none"/>
              </w:rPr>
              <w:t>m’engage</w:t>
            </w:r>
            <w:proofErr w:type="gramEnd"/>
            <w:r w:rsidRPr="00405294">
              <w:rPr>
                <w:rFonts w:ascii="Marianne" w:hAnsi="Marianne" w:cstheme="minorHAnsi"/>
                <w14:ligatures w14:val="none"/>
              </w:rPr>
              <w:t xml:space="preserve"> à prendre les mesures nécessaires pour prévenir et réagir face aux urgences environnementales liée à l’utilisation ou aux travaux d’implantation ou de retrait de la structure</w:t>
            </w:r>
            <w:r w:rsidRPr="00405294">
              <w:rPr>
                <w:rFonts w:ascii="Cambria" w:hAnsi="Cambria" w:cs="Cambria"/>
                <w14:ligatures w14:val="none"/>
              </w:rPr>
              <w:t> </w:t>
            </w:r>
            <w:r w:rsidRPr="00405294">
              <w:rPr>
                <w:rFonts w:ascii="Marianne" w:hAnsi="Marianne" w:cstheme="minorHAnsi"/>
                <w14:ligatures w14:val="none"/>
              </w:rPr>
              <w:t>;</w:t>
            </w:r>
          </w:p>
          <w:p w14:paraId="0D9331BE" w14:textId="77777777" w:rsidR="008E5C0A" w:rsidRPr="00405294" w:rsidRDefault="008E5C0A" w:rsidP="006E20BA">
            <w:pPr>
              <w:widowControl w:val="0"/>
              <w:tabs>
                <w:tab w:val="left" w:pos="172"/>
                <w:tab w:val="left" w:pos="9072"/>
              </w:tabs>
              <w:spacing w:after="0"/>
              <w:ind w:left="456" w:hanging="456"/>
              <w:jc w:val="both"/>
              <w:rPr>
                <w:rFonts w:ascii="Marianne" w:hAnsi="Marianne" w:cstheme="minorHAnsi"/>
                <w14:ligatures w14:val="none"/>
              </w:rPr>
            </w:pPr>
          </w:p>
          <w:p w14:paraId="62E7FDB1" w14:textId="77777777" w:rsidR="008E5C0A" w:rsidRPr="00405294" w:rsidRDefault="008E5C0A" w:rsidP="006E20BA">
            <w:pPr>
              <w:widowControl w:val="0"/>
              <w:tabs>
                <w:tab w:val="left" w:pos="172"/>
                <w:tab w:val="left" w:pos="9072"/>
              </w:tabs>
              <w:spacing w:after="0"/>
              <w:ind w:left="456" w:hanging="456"/>
              <w:jc w:val="both"/>
              <w:rPr>
                <w:rFonts w:ascii="Marianne" w:hAnsi="Marianne" w:cstheme="minorHAnsi"/>
                <w14:ligatures w14:val="none"/>
              </w:rPr>
            </w:pPr>
            <w:r w:rsidRPr="00405294">
              <w:rPr>
                <w:rFonts w:ascii="Marianne" w:hAnsi="Marianne" w:cstheme="minorHAnsi"/>
                <w14:ligatures w14:val="none"/>
              </w:rPr>
              <w:tab/>
            </w:r>
            <w:sdt>
              <w:sdtPr>
                <w:rPr>
                  <w:rFonts w:ascii="Marianne" w:hAnsi="Marianne" w:cstheme="minorHAnsi"/>
                  <w14:ligatures w14:val="none"/>
                </w:rPr>
                <w:id w:val="55905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294">
                  <w:rPr>
                    <w:rFonts w:ascii="Segoe UI Symbol" w:eastAsia="MS Gothic" w:hAnsi="Segoe UI Symbol" w:cs="Segoe UI Symbol"/>
                    <w14:ligatures w14:val="none"/>
                  </w:rPr>
                  <w:t>☐</w:t>
                </w:r>
              </w:sdtContent>
            </w:sdt>
            <w:r w:rsidRPr="00405294">
              <w:rPr>
                <w:rFonts w:ascii="Marianne" w:hAnsi="Marianne" w:cstheme="minorHAnsi"/>
                <w14:ligatures w14:val="none"/>
              </w:rPr>
              <w:t xml:space="preserve"> </w:t>
            </w:r>
            <w:proofErr w:type="gramStart"/>
            <w:r w:rsidRPr="00405294">
              <w:rPr>
                <w:rFonts w:ascii="Marianne" w:hAnsi="Marianne" w:cstheme="minorHAnsi"/>
                <w14:ligatures w14:val="none"/>
              </w:rPr>
              <w:t>garanti</w:t>
            </w:r>
            <w:proofErr w:type="gramEnd"/>
            <w:r w:rsidRPr="00405294">
              <w:rPr>
                <w:rFonts w:ascii="Marianne" w:hAnsi="Marianne" w:cstheme="minorHAnsi"/>
                <w14:ligatures w14:val="none"/>
              </w:rPr>
              <w:t xml:space="preserve"> les dommages de toutes natures causés aux biens mobiliers ou immobiliers des TAAF ou des tiers, ainsi qu’au personnel des TAAF ou aux tiers, à l’occasion ou du fait de l’exécution des travaux par ses agents ou ses prestataires.</w:t>
            </w:r>
          </w:p>
          <w:p w14:paraId="78FC6DED" w14:textId="77777777" w:rsidR="008E5C0A" w:rsidRPr="00405294" w:rsidRDefault="008E5C0A" w:rsidP="006E20BA">
            <w:pPr>
              <w:widowControl w:val="0"/>
              <w:tabs>
                <w:tab w:val="left" w:pos="9072"/>
              </w:tabs>
              <w:spacing w:after="0"/>
              <w:ind w:left="360" w:hanging="360"/>
              <w:jc w:val="both"/>
              <w:rPr>
                <w:rFonts w:ascii="Marianne" w:hAnsi="Marianne" w:cstheme="minorHAnsi"/>
                <w14:ligatures w14:val="none"/>
              </w:rPr>
            </w:pPr>
          </w:p>
        </w:tc>
      </w:tr>
    </w:tbl>
    <w:p w14:paraId="5CD2A687" w14:textId="77777777" w:rsidR="008E5C0A" w:rsidRPr="00405294" w:rsidRDefault="008E5C0A" w:rsidP="008E5C0A">
      <w:pPr>
        <w:widowControl w:val="0"/>
        <w:tabs>
          <w:tab w:val="left" w:pos="9072"/>
        </w:tabs>
        <w:spacing w:after="0"/>
        <w:ind w:left="360" w:hanging="360"/>
        <w:jc w:val="both"/>
        <w:rPr>
          <w:rFonts w:ascii="Marianne" w:hAnsi="Marianne" w:cstheme="minorHAnsi"/>
          <w14:ligatures w14:val="none"/>
        </w:rPr>
      </w:pPr>
    </w:p>
    <w:p w14:paraId="13807FC7" w14:textId="43B2BAAD" w:rsidR="008E5C0A" w:rsidRDefault="008E5C0A" w:rsidP="000D1AD3">
      <w:pPr>
        <w:widowControl w:val="0"/>
        <w:spacing w:after="0"/>
        <w:jc w:val="both"/>
        <w:rPr>
          <w:rFonts w:ascii="Marianne" w:hAnsi="Marianne" w:cstheme="minorHAnsi"/>
          <w:b/>
          <w:bCs/>
          <w:color w:val="auto"/>
          <w:sz w:val="22"/>
          <w:szCs w:val="22"/>
          <w14:ligatures w14:val="none"/>
        </w:rPr>
      </w:pPr>
    </w:p>
    <w:p w14:paraId="3AB06054" w14:textId="77777777" w:rsidR="008E5C0A" w:rsidRDefault="008E5C0A" w:rsidP="000D1AD3">
      <w:pPr>
        <w:widowControl w:val="0"/>
        <w:spacing w:after="0"/>
        <w:jc w:val="both"/>
        <w:rPr>
          <w:rFonts w:ascii="Marianne" w:hAnsi="Marianne" w:cstheme="minorHAnsi"/>
          <w:b/>
          <w:bCs/>
          <w:color w:val="auto"/>
          <w:sz w:val="22"/>
          <w:szCs w:val="22"/>
          <w14:ligatures w14:val="none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D07A3E" w14:paraId="3C6BA727" w14:textId="77777777" w:rsidTr="00D07A3E">
        <w:tc>
          <w:tcPr>
            <w:tcW w:w="9214" w:type="dxa"/>
          </w:tcPr>
          <w:p w14:paraId="4F680BB0" w14:textId="77777777" w:rsidR="00D07A3E" w:rsidRPr="008147A1" w:rsidRDefault="00D07A3E" w:rsidP="00D07A3E">
            <w:pPr>
              <w:widowControl w:val="0"/>
              <w:spacing w:after="0"/>
              <w:ind w:left="360" w:hanging="360"/>
              <w:jc w:val="both"/>
              <w:rPr>
                <w:rFonts w:ascii="Marianne" w:hAnsi="Marianne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8147A1">
              <w:rPr>
                <w:rFonts w:ascii="Marianne" w:hAnsi="Marianne" w:cstheme="minorHAnsi"/>
                <w:b/>
                <w:bCs/>
                <w:color w:val="auto"/>
                <w:sz w:val="22"/>
                <w:szCs w:val="22"/>
                <w14:ligatures w14:val="none"/>
              </w:rPr>
              <w:t xml:space="preserve">DATE DE LA DEMANDE : </w:t>
            </w:r>
          </w:p>
          <w:p w14:paraId="19528DC8" w14:textId="77777777" w:rsidR="00D07A3E" w:rsidRPr="008147A1" w:rsidRDefault="00D07A3E" w:rsidP="00D07A3E">
            <w:pPr>
              <w:widowControl w:val="0"/>
              <w:spacing w:after="0"/>
              <w:ind w:left="360" w:hanging="360"/>
              <w:jc w:val="both"/>
              <w:rPr>
                <w:rFonts w:ascii="Marianne" w:hAnsi="Marianne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8147A1">
              <w:rPr>
                <w:rFonts w:ascii="Marianne" w:hAnsi="Marianne" w:cstheme="minorHAnsi"/>
                <w:b/>
                <w:bCs/>
                <w:color w:val="auto"/>
                <w:sz w:val="22"/>
                <w:szCs w:val="22"/>
                <w14:ligatures w14:val="none"/>
              </w:rPr>
              <w:t>SIGNATURE :</w:t>
            </w:r>
          </w:p>
          <w:p w14:paraId="79047E3B" w14:textId="77777777" w:rsidR="00D07A3E" w:rsidRDefault="00D07A3E" w:rsidP="002564A6">
            <w:pPr>
              <w:widowControl w:val="0"/>
              <w:spacing w:after="0"/>
              <w:jc w:val="both"/>
              <w:rPr>
                <w:rFonts w:ascii="Marianne" w:hAnsi="Marianne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</w:p>
        </w:tc>
      </w:tr>
    </w:tbl>
    <w:p w14:paraId="15DF5202" w14:textId="77777777" w:rsidR="00E47C59" w:rsidRPr="008147A1" w:rsidRDefault="00E47C59">
      <w:pPr>
        <w:rPr>
          <w:rFonts w:ascii="Marianne" w:hAnsi="Marianne" w:cstheme="minorHAnsi"/>
          <w:color w:val="auto"/>
          <w:sz w:val="22"/>
          <w:szCs w:val="22"/>
        </w:rPr>
      </w:pPr>
    </w:p>
    <w:sectPr w:rsidR="00E47C59" w:rsidRPr="008147A1" w:rsidSect="006C4CE7"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5A40E" w14:textId="77777777" w:rsidR="000441D2" w:rsidRDefault="000441D2" w:rsidP="006D2A8D">
      <w:pPr>
        <w:spacing w:after="0" w:line="240" w:lineRule="auto"/>
      </w:pPr>
      <w:r>
        <w:separator/>
      </w:r>
    </w:p>
  </w:endnote>
  <w:endnote w:type="continuationSeparator" w:id="0">
    <w:p w14:paraId="1A5D6E82" w14:textId="77777777" w:rsidR="000441D2" w:rsidRDefault="000441D2" w:rsidP="006D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D45A" w14:textId="77777777" w:rsidR="00451960" w:rsidRPr="00D9796F" w:rsidRDefault="00451960" w:rsidP="00451960">
    <w:pPr>
      <w:pStyle w:val="Pieddepage"/>
      <w:jc w:val="center"/>
      <w:rPr>
        <w:rFonts w:ascii="Marianne" w:hAnsi="Marianne"/>
        <w:sz w:val="16"/>
        <w:szCs w:val="16"/>
      </w:rPr>
    </w:pPr>
    <w:r w:rsidRPr="00D9796F">
      <w:rPr>
        <w:rFonts w:ascii="Marianne" w:hAnsi="Marianne"/>
        <w:sz w:val="16"/>
        <w:szCs w:val="16"/>
      </w:rPr>
      <w:fldChar w:fldCharType="begin"/>
    </w:r>
    <w:r w:rsidRPr="00D9796F">
      <w:rPr>
        <w:rFonts w:ascii="Marianne" w:hAnsi="Marianne"/>
        <w:sz w:val="16"/>
        <w:szCs w:val="16"/>
      </w:rPr>
      <w:instrText>PAGE   \* MERGEFORMAT</w:instrText>
    </w:r>
    <w:r w:rsidRPr="00D9796F">
      <w:rPr>
        <w:rFonts w:ascii="Marianne" w:hAnsi="Marianne"/>
        <w:sz w:val="16"/>
        <w:szCs w:val="16"/>
      </w:rPr>
      <w:fldChar w:fldCharType="separate"/>
    </w:r>
    <w:r>
      <w:rPr>
        <w:rFonts w:ascii="Marianne" w:hAnsi="Marianne"/>
        <w:sz w:val="16"/>
        <w:szCs w:val="16"/>
      </w:rPr>
      <w:t>6</w:t>
    </w:r>
    <w:r w:rsidRPr="00D9796F">
      <w:rPr>
        <w:rFonts w:ascii="Marianne" w:hAnsi="Marianne"/>
        <w:sz w:val="16"/>
        <w:szCs w:val="16"/>
      </w:rPr>
      <w:fldChar w:fldCharType="end"/>
    </w:r>
  </w:p>
  <w:p w14:paraId="414CCCA4" w14:textId="77777777" w:rsidR="00451960" w:rsidRPr="00451960" w:rsidRDefault="00451960" w:rsidP="004519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7CA97" w14:textId="77777777" w:rsidR="000441D2" w:rsidRDefault="000441D2" w:rsidP="006D2A8D">
      <w:pPr>
        <w:spacing w:after="0" w:line="240" w:lineRule="auto"/>
      </w:pPr>
      <w:r>
        <w:separator/>
      </w:r>
    </w:p>
  </w:footnote>
  <w:footnote w:type="continuationSeparator" w:id="0">
    <w:p w14:paraId="107E2600" w14:textId="77777777" w:rsidR="000441D2" w:rsidRDefault="000441D2" w:rsidP="006D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8BB0D" w14:textId="0548EF3A" w:rsidR="008E5C0A" w:rsidRPr="00762B6F" w:rsidRDefault="008E5C0A" w:rsidP="008E5C0A">
    <w:pPr>
      <w:pStyle w:val="En-tte"/>
      <w:rPr>
        <w:b/>
        <w:bCs/>
        <w:color w:val="215868" w:themeColor="accent5" w:themeShade="80"/>
        <w:sz w:val="28"/>
        <w:szCs w:val="28"/>
      </w:rPr>
    </w:pPr>
    <w:r>
      <w:tab/>
    </w:r>
    <w:r>
      <w:tab/>
    </w:r>
  </w:p>
  <w:p w14:paraId="50A67356" w14:textId="607D4E3A" w:rsidR="006D2A8D" w:rsidRDefault="006D2A8D" w:rsidP="001D7168">
    <w:pPr>
      <w:pStyle w:val="En-tte"/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8C22" w14:textId="7A5EB20F" w:rsidR="006C4CE7" w:rsidRDefault="006C4CE7" w:rsidP="006C4CE7">
    <w:pPr>
      <w:pStyle w:val="En-tte"/>
      <w:rPr>
        <w:b/>
        <w:bCs/>
        <w:color w:val="215868" w:themeColor="accent5" w:themeShade="80"/>
        <w:sz w:val="28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DECBA9" wp14:editId="79CAF67A">
              <wp:simplePos x="0" y="0"/>
              <wp:positionH relativeFrom="margin">
                <wp:posOffset>2548255</wp:posOffset>
              </wp:positionH>
              <wp:positionV relativeFrom="paragraph">
                <wp:posOffset>74295</wp:posOffset>
              </wp:positionV>
              <wp:extent cx="3209925" cy="706120"/>
              <wp:effectExtent l="0" t="0" r="9525" b="8890"/>
              <wp:wrapSquare wrapText="bothSides"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9925" cy="715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C36B4" w14:textId="77777777" w:rsidR="006C4CE7" w:rsidRDefault="006C4CE7" w:rsidP="006C4CE7">
                          <w:pPr>
                            <w:jc w:val="right"/>
                            <w:rPr>
                              <w:rFonts w:ascii="Marianne" w:hAnsi="Marianne"/>
                            </w:rPr>
                          </w:pPr>
                          <w:r>
                            <w:rPr>
                              <w:rFonts w:ascii="Marianne" w:hAnsi="Marianne"/>
                              <w:b/>
                              <w:bCs/>
                              <w:color w:val="215868" w:themeColor="accent5" w:themeShade="80"/>
                              <w:sz w:val="28"/>
                              <w:szCs w:val="28"/>
                            </w:rPr>
                            <w:t>FORMULAIRE 3 – IMPLANTATION DE STRUCTURE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DECBA9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200.65pt;margin-top:5.85pt;width:252.75pt;height:55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" stroked="f">
              <v:textbox style="mso-fit-shape-to-text:t">
                <w:txbxContent>
                  <w:p w14:paraId="5CCC36B4" w14:textId="77777777" w:rsidR="006C4CE7" w:rsidRDefault="006C4CE7" w:rsidP="006C4CE7">
                    <w:pPr>
                      <w:jc w:val="right"/>
                      <w:rPr>
                        <w:rFonts w:ascii="Marianne" w:hAnsi="Marianne"/>
                      </w:rPr>
                    </w:pPr>
                    <w:r>
                      <w:rPr>
                        <w:rFonts w:ascii="Marianne" w:hAnsi="Marianne"/>
                        <w:b/>
                        <w:bCs/>
                        <w:color w:val="215868" w:themeColor="accent5" w:themeShade="80"/>
                        <w:sz w:val="28"/>
                        <w:szCs w:val="28"/>
                      </w:rPr>
                      <w:t>FORMULAIRE 3 – IMPLANTATION DE STRUCTURE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14:ligatures w14:val="none"/>
        <w14:cntxtAlts w14:val="0"/>
      </w:rPr>
      <w:drawing>
        <wp:inline distT="0" distB="0" distL="0" distR="0" wp14:anchorId="2D381D63" wp14:editId="3530483D">
          <wp:extent cx="1866900" cy="904875"/>
          <wp:effectExtent l="0" t="0" r="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58776E89" w14:textId="77777777" w:rsidR="006C4CE7" w:rsidRDefault="006C4C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B26"/>
    <w:multiLevelType w:val="hybridMultilevel"/>
    <w:tmpl w:val="AF6C655C"/>
    <w:lvl w:ilvl="0" w:tplc="8D4C1A64">
      <w:numFmt w:val="bullet"/>
      <w:lvlText w:val="·"/>
      <w:lvlJc w:val="left"/>
      <w:pPr>
        <w:ind w:left="5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04C236BB"/>
    <w:multiLevelType w:val="hybridMultilevel"/>
    <w:tmpl w:val="DCDA1A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58F9"/>
    <w:multiLevelType w:val="hybridMultilevel"/>
    <w:tmpl w:val="DE5E5040"/>
    <w:lvl w:ilvl="0" w:tplc="6E30B11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0EE17B34"/>
    <w:multiLevelType w:val="multilevel"/>
    <w:tmpl w:val="B06E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47F03"/>
    <w:multiLevelType w:val="multilevel"/>
    <w:tmpl w:val="21566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D1267B0"/>
    <w:multiLevelType w:val="multilevel"/>
    <w:tmpl w:val="F8A44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F6C2A95"/>
    <w:multiLevelType w:val="hybridMultilevel"/>
    <w:tmpl w:val="429A612A"/>
    <w:lvl w:ilvl="0" w:tplc="C34EFE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5223740"/>
    <w:multiLevelType w:val="multilevel"/>
    <w:tmpl w:val="21566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6D157D2"/>
    <w:multiLevelType w:val="multilevel"/>
    <w:tmpl w:val="CE647C3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275BF"/>
    <w:multiLevelType w:val="multilevel"/>
    <w:tmpl w:val="21566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5B528CA"/>
    <w:multiLevelType w:val="multilevel"/>
    <w:tmpl w:val="FEF24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0FD5F22"/>
    <w:multiLevelType w:val="hybridMultilevel"/>
    <w:tmpl w:val="FAFEA7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D537A"/>
    <w:multiLevelType w:val="multilevel"/>
    <w:tmpl w:val="21566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46E046B"/>
    <w:multiLevelType w:val="hybridMultilevel"/>
    <w:tmpl w:val="55D075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B131A"/>
    <w:multiLevelType w:val="hybridMultilevel"/>
    <w:tmpl w:val="39E0AA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A07DE"/>
    <w:multiLevelType w:val="multilevel"/>
    <w:tmpl w:val="21566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BD65792"/>
    <w:multiLevelType w:val="hybridMultilevel"/>
    <w:tmpl w:val="6BBEC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865C2"/>
    <w:multiLevelType w:val="hybridMultilevel"/>
    <w:tmpl w:val="199CBB2C"/>
    <w:lvl w:ilvl="0" w:tplc="7DBE8454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44771"/>
    <w:multiLevelType w:val="hybridMultilevel"/>
    <w:tmpl w:val="9DA2BA22"/>
    <w:lvl w:ilvl="0" w:tplc="58E820D4">
      <w:start w:val="1"/>
      <w:numFmt w:val="upperLetter"/>
      <w:lvlText w:val="%1."/>
      <w:lvlJc w:val="left"/>
      <w:pPr>
        <w:ind w:left="757" w:hanging="360"/>
      </w:pPr>
      <w:rPr>
        <w:rFonts w:ascii="Marianne" w:hAnsi="Marianne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77" w:hanging="360"/>
      </w:pPr>
    </w:lvl>
    <w:lvl w:ilvl="2" w:tplc="040C001B" w:tentative="1">
      <w:start w:val="1"/>
      <w:numFmt w:val="lowerRoman"/>
      <w:lvlText w:val="%3."/>
      <w:lvlJc w:val="right"/>
      <w:pPr>
        <w:ind w:left="2197" w:hanging="180"/>
      </w:pPr>
    </w:lvl>
    <w:lvl w:ilvl="3" w:tplc="040C000F" w:tentative="1">
      <w:start w:val="1"/>
      <w:numFmt w:val="decimal"/>
      <w:lvlText w:val="%4."/>
      <w:lvlJc w:val="left"/>
      <w:pPr>
        <w:ind w:left="2917" w:hanging="360"/>
      </w:pPr>
    </w:lvl>
    <w:lvl w:ilvl="4" w:tplc="040C0019" w:tentative="1">
      <w:start w:val="1"/>
      <w:numFmt w:val="lowerLetter"/>
      <w:lvlText w:val="%5."/>
      <w:lvlJc w:val="left"/>
      <w:pPr>
        <w:ind w:left="3637" w:hanging="360"/>
      </w:pPr>
    </w:lvl>
    <w:lvl w:ilvl="5" w:tplc="040C001B" w:tentative="1">
      <w:start w:val="1"/>
      <w:numFmt w:val="lowerRoman"/>
      <w:lvlText w:val="%6."/>
      <w:lvlJc w:val="right"/>
      <w:pPr>
        <w:ind w:left="4357" w:hanging="180"/>
      </w:pPr>
    </w:lvl>
    <w:lvl w:ilvl="6" w:tplc="040C000F" w:tentative="1">
      <w:start w:val="1"/>
      <w:numFmt w:val="decimal"/>
      <w:lvlText w:val="%7."/>
      <w:lvlJc w:val="left"/>
      <w:pPr>
        <w:ind w:left="5077" w:hanging="360"/>
      </w:pPr>
    </w:lvl>
    <w:lvl w:ilvl="7" w:tplc="040C0019" w:tentative="1">
      <w:start w:val="1"/>
      <w:numFmt w:val="lowerLetter"/>
      <w:lvlText w:val="%8."/>
      <w:lvlJc w:val="left"/>
      <w:pPr>
        <w:ind w:left="5797" w:hanging="360"/>
      </w:pPr>
    </w:lvl>
    <w:lvl w:ilvl="8" w:tplc="040C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137795111">
    <w:abstractNumId w:val="16"/>
  </w:num>
  <w:num w:numId="2" w16cid:durableId="804159071">
    <w:abstractNumId w:val="17"/>
  </w:num>
  <w:num w:numId="3" w16cid:durableId="763843887">
    <w:abstractNumId w:val="13"/>
  </w:num>
  <w:num w:numId="4" w16cid:durableId="226192567">
    <w:abstractNumId w:val="0"/>
  </w:num>
  <w:num w:numId="5" w16cid:durableId="2080057196">
    <w:abstractNumId w:val="1"/>
  </w:num>
  <w:num w:numId="6" w16cid:durableId="761612281">
    <w:abstractNumId w:val="15"/>
  </w:num>
  <w:num w:numId="7" w16cid:durableId="1706443614">
    <w:abstractNumId w:val="2"/>
  </w:num>
  <w:num w:numId="8" w16cid:durableId="1660572014">
    <w:abstractNumId w:val="14"/>
  </w:num>
  <w:num w:numId="9" w16cid:durableId="1604990529">
    <w:abstractNumId w:val="12"/>
  </w:num>
  <w:num w:numId="10" w16cid:durableId="762844891">
    <w:abstractNumId w:val="6"/>
  </w:num>
  <w:num w:numId="11" w16cid:durableId="162746945">
    <w:abstractNumId w:val="11"/>
  </w:num>
  <w:num w:numId="12" w16cid:durableId="346635440">
    <w:abstractNumId w:val="3"/>
  </w:num>
  <w:num w:numId="13" w16cid:durableId="1356224098">
    <w:abstractNumId w:val="18"/>
  </w:num>
  <w:num w:numId="14" w16cid:durableId="952902878">
    <w:abstractNumId w:val="9"/>
  </w:num>
  <w:num w:numId="15" w16cid:durableId="1054037366">
    <w:abstractNumId w:val="7"/>
  </w:num>
  <w:num w:numId="16" w16cid:durableId="180512731">
    <w:abstractNumId w:val="4"/>
  </w:num>
  <w:num w:numId="17" w16cid:durableId="742683115">
    <w:abstractNumId w:val="5"/>
  </w:num>
  <w:num w:numId="18" w16cid:durableId="1298799104">
    <w:abstractNumId w:val="8"/>
  </w:num>
  <w:num w:numId="19" w16cid:durableId="1247031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A8D"/>
    <w:rsid w:val="00000B43"/>
    <w:rsid w:val="00024C18"/>
    <w:rsid w:val="00035974"/>
    <w:rsid w:val="000441D2"/>
    <w:rsid w:val="000920F3"/>
    <w:rsid w:val="00093DDC"/>
    <w:rsid w:val="000A3D2B"/>
    <w:rsid w:val="000D1AD3"/>
    <w:rsid w:val="000D5238"/>
    <w:rsid w:val="000E0124"/>
    <w:rsid w:val="00102A3C"/>
    <w:rsid w:val="00104FE9"/>
    <w:rsid w:val="00122A36"/>
    <w:rsid w:val="00165331"/>
    <w:rsid w:val="0016629B"/>
    <w:rsid w:val="00172B55"/>
    <w:rsid w:val="0018366C"/>
    <w:rsid w:val="00195DB1"/>
    <w:rsid w:val="001A6A55"/>
    <w:rsid w:val="001D25F2"/>
    <w:rsid w:val="001D2DD1"/>
    <w:rsid w:val="001D7168"/>
    <w:rsid w:val="001F757B"/>
    <w:rsid w:val="001F7CE8"/>
    <w:rsid w:val="00206687"/>
    <w:rsid w:val="00211264"/>
    <w:rsid w:val="00224362"/>
    <w:rsid w:val="00253A30"/>
    <w:rsid w:val="0025623C"/>
    <w:rsid w:val="002564A6"/>
    <w:rsid w:val="002654EB"/>
    <w:rsid w:val="002A4CF2"/>
    <w:rsid w:val="002B40CB"/>
    <w:rsid w:val="002C158A"/>
    <w:rsid w:val="002C41F2"/>
    <w:rsid w:val="002C7119"/>
    <w:rsid w:val="00310A87"/>
    <w:rsid w:val="00333D77"/>
    <w:rsid w:val="003458AB"/>
    <w:rsid w:val="00361D80"/>
    <w:rsid w:val="00367BCF"/>
    <w:rsid w:val="00377605"/>
    <w:rsid w:val="00381884"/>
    <w:rsid w:val="003A41A5"/>
    <w:rsid w:val="003C2A0F"/>
    <w:rsid w:val="003E4C98"/>
    <w:rsid w:val="00440C1A"/>
    <w:rsid w:val="0044651A"/>
    <w:rsid w:val="00451960"/>
    <w:rsid w:val="00472A5D"/>
    <w:rsid w:val="00494E0F"/>
    <w:rsid w:val="004E1788"/>
    <w:rsid w:val="004E3311"/>
    <w:rsid w:val="005613A7"/>
    <w:rsid w:val="005B5E56"/>
    <w:rsid w:val="00621F2C"/>
    <w:rsid w:val="00630555"/>
    <w:rsid w:val="0065059A"/>
    <w:rsid w:val="0065467F"/>
    <w:rsid w:val="00661B15"/>
    <w:rsid w:val="006628A0"/>
    <w:rsid w:val="006659B5"/>
    <w:rsid w:val="00677126"/>
    <w:rsid w:val="0069677F"/>
    <w:rsid w:val="006C4CE7"/>
    <w:rsid w:val="006D2A8D"/>
    <w:rsid w:val="006D7F97"/>
    <w:rsid w:val="006F1FC1"/>
    <w:rsid w:val="00702774"/>
    <w:rsid w:val="007067A1"/>
    <w:rsid w:val="007139B7"/>
    <w:rsid w:val="00735AF5"/>
    <w:rsid w:val="00745376"/>
    <w:rsid w:val="00757E70"/>
    <w:rsid w:val="00763506"/>
    <w:rsid w:val="007C579D"/>
    <w:rsid w:val="00806B91"/>
    <w:rsid w:val="008147A1"/>
    <w:rsid w:val="00827162"/>
    <w:rsid w:val="00830C27"/>
    <w:rsid w:val="00842F3A"/>
    <w:rsid w:val="0086392D"/>
    <w:rsid w:val="00872E88"/>
    <w:rsid w:val="008741F9"/>
    <w:rsid w:val="008A1428"/>
    <w:rsid w:val="008E5C0A"/>
    <w:rsid w:val="00907D2E"/>
    <w:rsid w:val="00912B7E"/>
    <w:rsid w:val="009139F6"/>
    <w:rsid w:val="0091491C"/>
    <w:rsid w:val="009257A2"/>
    <w:rsid w:val="00931D1C"/>
    <w:rsid w:val="00937428"/>
    <w:rsid w:val="009400A9"/>
    <w:rsid w:val="00953988"/>
    <w:rsid w:val="009658A0"/>
    <w:rsid w:val="00975D2C"/>
    <w:rsid w:val="009B086F"/>
    <w:rsid w:val="009B3760"/>
    <w:rsid w:val="009B7E48"/>
    <w:rsid w:val="009C3136"/>
    <w:rsid w:val="009D3845"/>
    <w:rsid w:val="00A03880"/>
    <w:rsid w:val="00A34DF5"/>
    <w:rsid w:val="00A45CF3"/>
    <w:rsid w:val="00A5318C"/>
    <w:rsid w:val="00A56E59"/>
    <w:rsid w:val="00A726F5"/>
    <w:rsid w:val="00A76B5A"/>
    <w:rsid w:val="00AA531C"/>
    <w:rsid w:val="00AA68F4"/>
    <w:rsid w:val="00AA7208"/>
    <w:rsid w:val="00AA7338"/>
    <w:rsid w:val="00AC12C2"/>
    <w:rsid w:val="00B04C1D"/>
    <w:rsid w:val="00B2605A"/>
    <w:rsid w:val="00B26BF6"/>
    <w:rsid w:val="00B51FB0"/>
    <w:rsid w:val="00B62CA6"/>
    <w:rsid w:val="00B7286B"/>
    <w:rsid w:val="00B94FBD"/>
    <w:rsid w:val="00BF7C50"/>
    <w:rsid w:val="00C058EF"/>
    <w:rsid w:val="00C20690"/>
    <w:rsid w:val="00C317A5"/>
    <w:rsid w:val="00C468A1"/>
    <w:rsid w:val="00C57BC5"/>
    <w:rsid w:val="00C756AE"/>
    <w:rsid w:val="00CF0E7D"/>
    <w:rsid w:val="00D07A3E"/>
    <w:rsid w:val="00D66B2C"/>
    <w:rsid w:val="00D8280A"/>
    <w:rsid w:val="00D90D97"/>
    <w:rsid w:val="00DA682B"/>
    <w:rsid w:val="00DD62D9"/>
    <w:rsid w:val="00DE75A7"/>
    <w:rsid w:val="00DF26DB"/>
    <w:rsid w:val="00E106B0"/>
    <w:rsid w:val="00E4372D"/>
    <w:rsid w:val="00E47C59"/>
    <w:rsid w:val="00E53A01"/>
    <w:rsid w:val="00E660EE"/>
    <w:rsid w:val="00E67DAE"/>
    <w:rsid w:val="00EE01F1"/>
    <w:rsid w:val="00EF4599"/>
    <w:rsid w:val="00F02AC4"/>
    <w:rsid w:val="00F24CCE"/>
    <w:rsid w:val="00F3682C"/>
    <w:rsid w:val="00F376AA"/>
    <w:rsid w:val="00F4456E"/>
    <w:rsid w:val="00F54981"/>
    <w:rsid w:val="00FA1A46"/>
    <w:rsid w:val="00FC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8887C"/>
  <w15:docId w15:val="{0D87AC6B-A5B9-416B-BE04-4DA85080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A8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0A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5">
    <w:name w:val="heading 5"/>
    <w:basedOn w:val="Normal"/>
    <w:link w:val="Titre5Car"/>
    <w:uiPriority w:val="9"/>
    <w:qFormat/>
    <w:rsid w:val="00F02AC4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color w:val="auto"/>
      <w:kern w:val="0"/>
      <w14:ligatures w14:val="none"/>
      <w14:cntxtAlts w14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D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D2A8D"/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6D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2A8D"/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aragraphedeliste">
    <w:name w:val="List Paragraph"/>
    <w:basedOn w:val="Normal"/>
    <w:uiPriority w:val="34"/>
    <w:qFormat/>
    <w:rsid w:val="00A76B5A"/>
    <w:pPr>
      <w:ind w:left="720"/>
      <w:contextualSpacing/>
    </w:pPr>
  </w:style>
  <w:style w:type="paragraph" w:styleId="Corpsdetexte3">
    <w:name w:val="Body Text 3"/>
    <w:basedOn w:val="Normal"/>
    <w:link w:val="Corpsdetexte3Car"/>
    <w:semiHidden/>
    <w:rsid w:val="009658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hAnsi="Times New Roman" w:cs="Times New Roman"/>
      <w:b/>
      <w:bCs/>
      <w:color w:val="auto"/>
      <w:kern w:val="0"/>
      <w:sz w:val="24"/>
      <w:szCs w:val="24"/>
      <w14:ligatures w14:val="none"/>
      <w14:cntxtAlts w14:val="0"/>
    </w:rPr>
  </w:style>
  <w:style w:type="character" w:customStyle="1" w:styleId="Corpsdetexte3Car">
    <w:name w:val="Corps de texte 3 Car"/>
    <w:basedOn w:val="Policepardfaut"/>
    <w:link w:val="Corpsdetexte3"/>
    <w:semiHidden/>
    <w:rsid w:val="009658A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Titredulivre">
    <w:name w:val="Book Title"/>
    <w:basedOn w:val="Policepardfaut"/>
    <w:uiPriority w:val="33"/>
    <w:qFormat/>
    <w:rsid w:val="009658A0"/>
    <w:rPr>
      <w:b/>
      <w:bCs/>
      <w:i/>
      <w:iC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4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599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9677F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9677F"/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character" w:styleId="Marquedecommentaire">
    <w:name w:val="annotation reference"/>
    <w:uiPriority w:val="99"/>
    <w:semiHidden/>
    <w:unhideWhenUsed/>
    <w:rsid w:val="006967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677F"/>
    <w:pPr>
      <w:spacing w:after="0" w:line="240" w:lineRule="auto"/>
    </w:pPr>
    <w:rPr>
      <w:rFonts w:ascii="Times New Roman" w:hAnsi="Times New Roman" w:cs="Times New Roman"/>
      <w:color w:val="auto"/>
      <w:kern w:val="0"/>
      <w14:ligatures w14:val="none"/>
      <w14:cntxtAlts w14:val="0"/>
    </w:rPr>
  </w:style>
  <w:style w:type="character" w:customStyle="1" w:styleId="CommentaireCar">
    <w:name w:val="Commentaire Car"/>
    <w:basedOn w:val="Policepardfaut"/>
    <w:link w:val="Commentaire"/>
    <w:uiPriority w:val="99"/>
    <w:rsid w:val="0069677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6B91"/>
    <w:pPr>
      <w:spacing w:after="120"/>
    </w:pPr>
    <w:rPr>
      <w:rFonts w:ascii="Calibri" w:hAnsi="Calibri" w:cs="Calibri"/>
      <w:b/>
      <w:bCs/>
      <w:color w:val="000000"/>
      <w:kern w:val="28"/>
      <w14:ligatures w14:val="standard"/>
      <w14:cntxtAlt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6B91"/>
    <w:rPr>
      <w:rFonts w:ascii="Calibri" w:eastAsia="Times New Roman" w:hAnsi="Calibri" w:cs="Calibri"/>
      <w:b/>
      <w:bCs/>
      <w:color w:val="000000"/>
      <w:kern w:val="28"/>
      <w:sz w:val="20"/>
      <w:szCs w:val="20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0D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086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Titre5Car">
    <w:name w:val="Titre 5 Car"/>
    <w:basedOn w:val="Policepardfaut"/>
    <w:link w:val="Titre5"/>
    <w:uiPriority w:val="9"/>
    <w:rsid w:val="00F02AC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F02AC4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color w:val="auto"/>
      <w:kern w:val="0"/>
      <w:sz w:val="16"/>
      <w:szCs w:val="16"/>
      <w14:ligatures w14:val="none"/>
      <w14:cntxtAlts w14:val="0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F02AC4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F02AC4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color w:val="auto"/>
      <w:kern w:val="0"/>
      <w:sz w:val="16"/>
      <w:szCs w:val="16"/>
      <w14:ligatures w14:val="none"/>
      <w14:cntxtAlts w14:val="0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F02AC4"/>
    <w:rPr>
      <w:rFonts w:ascii="Arial" w:eastAsia="Times New Roman" w:hAnsi="Arial" w:cs="Arial"/>
      <w:vanish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F02AC4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F02AC4"/>
    <w:rPr>
      <w:b/>
      <w:bCs/>
    </w:rPr>
  </w:style>
  <w:style w:type="character" w:customStyle="1" w:styleId="tool-tip">
    <w:name w:val="tool-tip"/>
    <w:basedOn w:val="Policepardfaut"/>
    <w:rsid w:val="00F02AC4"/>
  </w:style>
  <w:style w:type="character" w:customStyle="1" w:styleId="fr-sr-only">
    <w:name w:val="fr-sr-only"/>
    <w:basedOn w:val="Policepardfaut"/>
    <w:rsid w:val="00F02AC4"/>
  </w:style>
  <w:style w:type="character" w:customStyle="1" w:styleId="Titre3Car">
    <w:name w:val="Titre 3 Car"/>
    <w:basedOn w:val="Policepardfaut"/>
    <w:link w:val="Titre3"/>
    <w:uiPriority w:val="9"/>
    <w:semiHidden/>
    <w:rsid w:val="00310A87"/>
    <w:rPr>
      <w:rFonts w:asciiTheme="majorHAnsi" w:eastAsiaTheme="majorEastAsia" w:hAnsiTheme="majorHAnsi" w:cstheme="majorBidi"/>
      <w:color w:val="243F60" w:themeColor="accent1" w:themeShade="7F"/>
      <w:kern w:val="28"/>
      <w:sz w:val="24"/>
      <w:szCs w:val="24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2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i@taaf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0C412-423C-4389-B15C-903F70E6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4</Pages>
  <Words>607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LESAGE Celia</dc:creator>
  <cp:lastModifiedBy>GODINEAU Geraldine (TAAF)</cp:lastModifiedBy>
  <cp:revision>127</cp:revision>
  <dcterms:created xsi:type="dcterms:W3CDTF">2020-01-13T04:23:00Z</dcterms:created>
  <dcterms:modified xsi:type="dcterms:W3CDTF">2025-04-23T07:09:00Z</dcterms:modified>
</cp:coreProperties>
</file>