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CD24" w14:textId="794B6350" w:rsidR="0040332D" w:rsidRPr="00236C89" w:rsidRDefault="0040332D" w:rsidP="004704BF">
      <w:pPr>
        <w:pStyle w:val="Titre4"/>
      </w:pPr>
      <w:bookmarkStart w:id="0" w:name="_Hlk128387775"/>
    </w:p>
    <w:p w14:paraId="6DAB768B" w14:textId="224C725A" w:rsidR="00730C70" w:rsidRPr="00CC6078" w:rsidRDefault="00386A4C" w:rsidP="00CC6078">
      <w:pPr>
        <w:pStyle w:val="Titre1"/>
        <w:pBdr>
          <w:top w:val="single" w:sz="4" w:space="1" w:color="auto"/>
          <w:left w:val="single" w:sz="4" w:space="4" w:color="auto"/>
          <w:bottom w:val="single" w:sz="4" w:space="1" w:color="auto"/>
          <w:right w:val="single" w:sz="4" w:space="4" w:color="auto"/>
        </w:pBdr>
        <w:rPr>
          <w:b w:val="0"/>
        </w:rPr>
      </w:pPr>
      <w:bookmarkStart w:id="1" w:name="_Toc102574501"/>
      <w:bookmarkStart w:id="2" w:name="_Toc102574571"/>
      <w:r>
        <w:rPr>
          <w:b w:val="0"/>
        </w:rPr>
        <w:t>FORMULAIRE DE DÉCLARATION OU</w:t>
      </w:r>
      <w:r w:rsidR="004704BF">
        <w:rPr>
          <w:b w:val="0"/>
        </w:rPr>
        <w:t xml:space="preserve"> </w:t>
      </w:r>
      <w:r w:rsidR="0040332D" w:rsidRPr="00236C89">
        <w:rPr>
          <w:b w:val="0"/>
        </w:rPr>
        <w:t>D</w:t>
      </w:r>
      <w:r>
        <w:rPr>
          <w:b w:val="0"/>
        </w:rPr>
        <w:t>E DEMANDE D’</w:t>
      </w:r>
      <w:r w:rsidR="0040332D" w:rsidRPr="00236C89">
        <w:rPr>
          <w:b w:val="0"/>
        </w:rPr>
        <w:t xml:space="preserve">AUTORISATION </w:t>
      </w:r>
      <w:r w:rsidR="00941C58">
        <w:rPr>
          <w:b w:val="0"/>
        </w:rPr>
        <w:t xml:space="preserve">D’ACCES ET </w:t>
      </w:r>
      <w:r w:rsidR="0040332D" w:rsidRPr="00236C89">
        <w:rPr>
          <w:b w:val="0"/>
        </w:rPr>
        <w:t xml:space="preserve">DE MISE EN ŒUVRE </w:t>
      </w:r>
      <w:r w:rsidR="004F2A2E" w:rsidRPr="004704BF">
        <w:rPr>
          <w:bCs w:val="0"/>
        </w:rPr>
        <w:t>D</w:t>
      </w:r>
      <w:r w:rsidR="00350C4F" w:rsidRPr="004704BF">
        <w:rPr>
          <w:bCs w:val="0"/>
        </w:rPr>
        <w:t>’</w:t>
      </w:r>
      <w:r w:rsidR="00444724" w:rsidRPr="004704BF">
        <w:rPr>
          <w:bCs w:val="0"/>
        </w:rPr>
        <w:t>ACTIVIT</w:t>
      </w:r>
      <w:r w:rsidR="00350C4F" w:rsidRPr="004704BF">
        <w:rPr>
          <w:bCs w:val="0"/>
        </w:rPr>
        <w:t>É</w:t>
      </w:r>
      <w:r w:rsidR="004F2A2E" w:rsidRPr="004704BF">
        <w:rPr>
          <w:bCs w:val="0"/>
        </w:rPr>
        <w:t>S</w:t>
      </w:r>
      <w:r w:rsidR="00350C4F" w:rsidRPr="004704BF">
        <w:rPr>
          <w:bCs w:val="0"/>
        </w:rPr>
        <w:t xml:space="preserve"> </w:t>
      </w:r>
      <w:r w:rsidR="004704BF" w:rsidRPr="00236C89">
        <w:rPr>
          <w:b w:val="0"/>
        </w:rPr>
        <w:t>DANS LES</w:t>
      </w:r>
      <w:r w:rsidR="004704BF" w:rsidRPr="00236C89">
        <w:t xml:space="preserve"> TERRES AUSTRALES FRANÇAISES ET LES ÎLES ÉPARSES</w:t>
      </w:r>
      <w:bookmarkEnd w:id="1"/>
      <w:bookmarkEnd w:id="2"/>
    </w:p>
    <w:p w14:paraId="2C992CE9" w14:textId="77777777" w:rsidR="00CC6078" w:rsidRDefault="00CC6078" w:rsidP="00CC6078">
      <w:pPr>
        <w:spacing w:line="276" w:lineRule="auto"/>
        <w:jc w:val="center"/>
        <w:rPr>
          <w:rFonts w:ascii="Marianne" w:hAnsi="Marianne"/>
          <w:b/>
          <w:bCs/>
          <w:sz w:val="28"/>
        </w:rPr>
      </w:pPr>
    </w:p>
    <w:p w14:paraId="324A60E7" w14:textId="0B5C9EFF" w:rsidR="00730C70" w:rsidRDefault="0040332D" w:rsidP="00CC6078">
      <w:pPr>
        <w:spacing w:line="276" w:lineRule="auto"/>
        <w:jc w:val="center"/>
        <w:rPr>
          <w:rFonts w:ascii="Marianne" w:hAnsi="Marianne"/>
          <w:b/>
          <w:bCs/>
          <w:sz w:val="28"/>
        </w:rPr>
      </w:pPr>
      <w:r w:rsidRPr="00236C89">
        <w:rPr>
          <w:rFonts w:ascii="Marianne" w:hAnsi="Marianne"/>
          <w:b/>
          <w:bCs/>
          <w:sz w:val="28"/>
        </w:rPr>
        <w:t>FORMULAIRE GÉNÉRAL</w:t>
      </w:r>
    </w:p>
    <w:p w14:paraId="7B4C4086" w14:textId="77777777" w:rsidR="00CC6078" w:rsidRPr="00236C89" w:rsidRDefault="00CC6078" w:rsidP="00CC6078">
      <w:pPr>
        <w:spacing w:line="276" w:lineRule="auto"/>
        <w:jc w:val="center"/>
        <w:rPr>
          <w:rFonts w:ascii="Marianne" w:hAnsi="Marianne"/>
          <w:b/>
          <w:bCs/>
          <w:sz w:val="28"/>
        </w:rPr>
      </w:pPr>
    </w:p>
    <w:bookmarkEnd w:id="0"/>
    <w:p w14:paraId="16EB5B0E" w14:textId="1AB91D73" w:rsidR="0040332D" w:rsidRDefault="0040332D" w:rsidP="00CC6078">
      <w:pPr>
        <w:pStyle w:val="Titre2"/>
        <w:numPr>
          <w:ilvl w:val="0"/>
          <w:numId w:val="0"/>
        </w:numPr>
        <w:spacing w:before="0" w:after="0"/>
        <w:ind w:left="426" w:hanging="426"/>
        <w:rPr>
          <w:color w:val="auto"/>
        </w:rPr>
      </w:pPr>
      <w:r w:rsidRPr="00236C89">
        <w:rPr>
          <w:color w:val="auto"/>
        </w:rPr>
        <w:t>Informations utiles avant de remplir votre demande</w:t>
      </w:r>
    </w:p>
    <w:p w14:paraId="4AAB81D8" w14:textId="77777777" w:rsidR="00CC6078" w:rsidRPr="00CC6078" w:rsidRDefault="00CC6078" w:rsidP="00CC6078"/>
    <w:p w14:paraId="3506F41C" w14:textId="064DB5D5" w:rsidR="000C0D27" w:rsidRPr="004838AD" w:rsidRDefault="0040332D" w:rsidP="00CC6078">
      <w:pPr>
        <w:spacing w:before="120" w:after="120" w:line="276" w:lineRule="auto"/>
        <w:ind w:firstLine="426"/>
        <w:jc w:val="both"/>
        <w:rPr>
          <w:rFonts w:ascii="Marianne" w:hAnsi="Marianne"/>
          <w:sz w:val="20"/>
          <w:szCs w:val="20"/>
        </w:rPr>
      </w:pPr>
      <w:r w:rsidRPr="004838AD">
        <w:rPr>
          <w:rFonts w:ascii="Marianne" w:hAnsi="Marianne"/>
          <w:sz w:val="20"/>
          <w:szCs w:val="20"/>
        </w:rPr>
        <w:t xml:space="preserve">Les éléments </w:t>
      </w:r>
      <w:r w:rsidR="0084676C" w:rsidRPr="004838AD">
        <w:rPr>
          <w:rFonts w:ascii="Marianne" w:hAnsi="Marianne"/>
          <w:sz w:val="20"/>
          <w:szCs w:val="20"/>
        </w:rPr>
        <w:t>fournis</w:t>
      </w:r>
      <w:r w:rsidRPr="004838AD">
        <w:rPr>
          <w:rFonts w:ascii="Marianne" w:hAnsi="Marianne"/>
          <w:sz w:val="20"/>
          <w:szCs w:val="20"/>
        </w:rPr>
        <w:t xml:space="preserve"> dans le présent dossier permettront l’instruction de votre projet, une organisation optimale de votre </w:t>
      </w:r>
      <w:r w:rsidR="006E0B04" w:rsidRPr="004838AD">
        <w:rPr>
          <w:rFonts w:ascii="Marianne" w:hAnsi="Marianne"/>
          <w:sz w:val="20"/>
          <w:szCs w:val="20"/>
        </w:rPr>
        <w:t xml:space="preserve">activité </w:t>
      </w:r>
      <w:r w:rsidRPr="004838AD">
        <w:rPr>
          <w:rFonts w:ascii="Marianne" w:hAnsi="Marianne"/>
          <w:sz w:val="20"/>
          <w:szCs w:val="20"/>
        </w:rPr>
        <w:t xml:space="preserve">et, le cas échéant, la rédaction de l’arrêté d’autorisation </w:t>
      </w:r>
      <w:r w:rsidR="004329F8" w:rsidRPr="004838AD">
        <w:rPr>
          <w:rFonts w:ascii="Marianne" w:hAnsi="Marianne"/>
          <w:sz w:val="20"/>
          <w:szCs w:val="20"/>
        </w:rPr>
        <w:t xml:space="preserve">de </w:t>
      </w:r>
      <w:r w:rsidR="006E0B04" w:rsidRPr="004838AD">
        <w:rPr>
          <w:rFonts w:ascii="Marianne" w:hAnsi="Marianne"/>
          <w:sz w:val="20"/>
          <w:szCs w:val="20"/>
        </w:rPr>
        <w:t xml:space="preserve">l’activité </w:t>
      </w:r>
      <w:r w:rsidR="004329F8" w:rsidRPr="004838AD">
        <w:rPr>
          <w:rFonts w:ascii="Marianne" w:hAnsi="Marianne"/>
          <w:sz w:val="20"/>
          <w:szCs w:val="20"/>
        </w:rPr>
        <w:t xml:space="preserve">et </w:t>
      </w:r>
      <w:r w:rsidRPr="004838AD">
        <w:rPr>
          <w:rFonts w:ascii="Marianne" w:hAnsi="Marianne"/>
          <w:sz w:val="20"/>
          <w:szCs w:val="20"/>
        </w:rPr>
        <w:t xml:space="preserve">d’accès au territoire. </w:t>
      </w:r>
    </w:p>
    <w:p w14:paraId="2F3040AC" w14:textId="7C511877" w:rsidR="000C0D27" w:rsidRDefault="000C0D27" w:rsidP="00CC6078">
      <w:pPr>
        <w:widowControl w:val="0"/>
        <w:spacing w:before="120" w:after="120" w:line="276" w:lineRule="auto"/>
        <w:ind w:firstLine="426"/>
        <w:jc w:val="both"/>
        <w:rPr>
          <w:rFonts w:ascii="Marianne" w:hAnsi="Marianne" w:cs="Calibri"/>
          <w:b/>
          <w:bCs/>
          <w:kern w:val="28"/>
          <w:sz w:val="20"/>
          <w:szCs w:val="20"/>
        </w:rPr>
      </w:pPr>
      <w:r w:rsidRPr="004838AD">
        <w:rPr>
          <w:rFonts w:ascii="Marianne" w:hAnsi="Marianne" w:cs="Calibri"/>
          <w:kern w:val="28"/>
          <w:sz w:val="20"/>
          <w:szCs w:val="20"/>
        </w:rPr>
        <w:t xml:space="preserve">Afin de respecter certains délais administratifs, le présent dossier complet et rédigé en français doit être adressé </w:t>
      </w:r>
      <w:r w:rsidR="0061093D" w:rsidRPr="004838AD">
        <w:rPr>
          <w:rFonts w:ascii="Marianne" w:hAnsi="Marianne" w:cs="Calibri"/>
          <w:kern w:val="28"/>
          <w:sz w:val="20"/>
          <w:szCs w:val="20"/>
        </w:rPr>
        <w:t>au</w:t>
      </w:r>
      <w:r w:rsidRPr="004838AD">
        <w:rPr>
          <w:rFonts w:ascii="Marianne" w:hAnsi="Marianne" w:cs="Calibri"/>
          <w:kern w:val="28"/>
          <w:sz w:val="20"/>
          <w:szCs w:val="20"/>
        </w:rPr>
        <w:t xml:space="preserve"> </w:t>
      </w:r>
      <w:r w:rsidR="0061093D" w:rsidRPr="004838AD">
        <w:rPr>
          <w:rFonts w:ascii="Marianne" w:hAnsi="Marianne" w:cs="Calibri"/>
          <w:kern w:val="28"/>
          <w:sz w:val="20"/>
          <w:szCs w:val="20"/>
        </w:rPr>
        <w:t>préfet</w:t>
      </w:r>
      <w:r w:rsidRPr="004838AD">
        <w:rPr>
          <w:rFonts w:ascii="Marianne" w:hAnsi="Marianne" w:cs="Calibri"/>
          <w:kern w:val="28"/>
          <w:sz w:val="20"/>
          <w:szCs w:val="20"/>
        </w:rPr>
        <w:t>, administrat</w:t>
      </w:r>
      <w:r w:rsidR="0061093D" w:rsidRPr="004838AD">
        <w:rPr>
          <w:rFonts w:ascii="Marianne" w:hAnsi="Marianne" w:cs="Calibri"/>
          <w:kern w:val="28"/>
          <w:sz w:val="20"/>
          <w:szCs w:val="20"/>
        </w:rPr>
        <w:t>eu</w:t>
      </w:r>
      <w:r w:rsidRPr="004838AD">
        <w:rPr>
          <w:rFonts w:ascii="Marianne" w:hAnsi="Marianne" w:cs="Calibri"/>
          <w:kern w:val="28"/>
          <w:sz w:val="20"/>
          <w:szCs w:val="20"/>
        </w:rPr>
        <w:t>r supérieur des TAAF</w:t>
      </w:r>
      <w:r w:rsidRPr="004838AD">
        <w:rPr>
          <w:rFonts w:ascii="Cambria" w:hAnsi="Cambria" w:cs="Cambria"/>
          <w:kern w:val="28"/>
          <w:sz w:val="20"/>
          <w:szCs w:val="20"/>
        </w:rPr>
        <w:t> </w:t>
      </w:r>
      <w:r w:rsidR="00941C58">
        <w:rPr>
          <w:rFonts w:ascii="Marianne" w:hAnsi="Marianne" w:cs="Calibri"/>
          <w:b/>
          <w:bCs/>
          <w:kern w:val="28"/>
          <w:sz w:val="20"/>
          <w:szCs w:val="20"/>
        </w:rPr>
        <w:t>deux</w:t>
      </w:r>
      <w:r w:rsidRPr="004838AD">
        <w:rPr>
          <w:rFonts w:ascii="Marianne" w:hAnsi="Marianne" w:cs="Calibri"/>
          <w:b/>
          <w:bCs/>
          <w:kern w:val="28"/>
          <w:sz w:val="20"/>
          <w:szCs w:val="20"/>
        </w:rPr>
        <w:t xml:space="preserve"> mois avant le début de </w:t>
      </w:r>
      <w:r w:rsidR="006E0B04" w:rsidRPr="004838AD">
        <w:rPr>
          <w:rFonts w:ascii="Marianne" w:hAnsi="Marianne" w:cs="Calibri"/>
          <w:b/>
          <w:bCs/>
          <w:kern w:val="28"/>
          <w:sz w:val="20"/>
          <w:szCs w:val="20"/>
        </w:rPr>
        <w:t>l’activité</w:t>
      </w:r>
      <w:r w:rsidRPr="004838AD">
        <w:rPr>
          <w:rFonts w:ascii="Marianne" w:hAnsi="Marianne" w:cs="Calibri"/>
          <w:b/>
          <w:bCs/>
          <w:kern w:val="28"/>
          <w:sz w:val="20"/>
          <w:szCs w:val="20"/>
        </w:rPr>
        <w:t xml:space="preserve">. </w:t>
      </w:r>
    </w:p>
    <w:p w14:paraId="0D0E7399" w14:textId="7DFC8DD9" w:rsidR="00C21C9D" w:rsidRPr="004838AD" w:rsidRDefault="00C21C9D" w:rsidP="00CC6078">
      <w:pPr>
        <w:spacing w:before="120" w:after="120" w:line="276" w:lineRule="auto"/>
        <w:ind w:firstLine="426"/>
        <w:jc w:val="both"/>
        <w:rPr>
          <w:rFonts w:ascii="Marianne" w:hAnsi="Marianne"/>
          <w:sz w:val="20"/>
          <w:szCs w:val="20"/>
        </w:rPr>
      </w:pPr>
      <w:r w:rsidRPr="00236C89">
        <w:rPr>
          <w:rFonts w:ascii="Marianne" w:hAnsi="Marianne"/>
          <w:sz w:val="20"/>
          <w:szCs w:val="20"/>
        </w:rPr>
        <w:t xml:space="preserve">Certaines activités se déroulant au sein de la </w:t>
      </w:r>
      <w:r w:rsidRPr="00236C89">
        <w:rPr>
          <w:rFonts w:ascii="Marianne" w:hAnsi="Marianne"/>
          <w:b/>
          <w:sz w:val="20"/>
          <w:szCs w:val="20"/>
        </w:rPr>
        <w:t xml:space="preserve">réserve naturelle nationale (RNN) des Terres australes françaises </w:t>
      </w:r>
      <w:r w:rsidRPr="00236C89">
        <w:rPr>
          <w:rFonts w:ascii="Marianne" w:hAnsi="Marianne"/>
          <w:bCs/>
          <w:sz w:val="20"/>
          <w:szCs w:val="20"/>
        </w:rPr>
        <w:t>ou de</w:t>
      </w:r>
      <w:r w:rsidRPr="00236C89">
        <w:rPr>
          <w:rFonts w:ascii="Marianne" w:hAnsi="Marianne"/>
          <w:b/>
          <w:sz w:val="20"/>
          <w:szCs w:val="20"/>
        </w:rPr>
        <w:t xml:space="preserve"> l’archipel des Glorieuses</w:t>
      </w:r>
      <w:r w:rsidRPr="00236C89">
        <w:rPr>
          <w:rFonts w:ascii="Marianne" w:hAnsi="Marianne"/>
          <w:sz w:val="20"/>
          <w:szCs w:val="20"/>
        </w:rPr>
        <w:t xml:space="preserve"> </w:t>
      </w:r>
      <w:r w:rsidR="00941C58">
        <w:rPr>
          <w:rFonts w:ascii="Marianne" w:hAnsi="Marianne"/>
          <w:sz w:val="20"/>
          <w:szCs w:val="20"/>
        </w:rPr>
        <w:t>peuvent</w:t>
      </w:r>
      <w:r w:rsidRPr="00236C89">
        <w:rPr>
          <w:rFonts w:ascii="Marianne" w:hAnsi="Marianne"/>
          <w:sz w:val="20"/>
          <w:szCs w:val="20"/>
        </w:rPr>
        <w:t xml:space="preserve"> </w:t>
      </w:r>
      <w:r>
        <w:rPr>
          <w:rFonts w:ascii="Marianne" w:hAnsi="Marianne"/>
          <w:sz w:val="20"/>
          <w:szCs w:val="20"/>
        </w:rPr>
        <w:t xml:space="preserve">également </w:t>
      </w:r>
      <w:r w:rsidR="00941C58">
        <w:rPr>
          <w:rFonts w:ascii="Marianne" w:hAnsi="Marianne"/>
          <w:sz w:val="20"/>
          <w:szCs w:val="20"/>
        </w:rPr>
        <w:t xml:space="preserve">être </w:t>
      </w:r>
      <w:r w:rsidRPr="00236C89">
        <w:rPr>
          <w:rFonts w:ascii="Marianne" w:hAnsi="Marianne"/>
          <w:sz w:val="20"/>
          <w:szCs w:val="20"/>
        </w:rPr>
        <w:t xml:space="preserve">soumises à </w:t>
      </w:r>
      <w:r>
        <w:rPr>
          <w:rFonts w:ascii="Marianne" w:hAnsi="Marianne"/>
          <w:sz w:val="20"/>
          <w:szCs w:val="20"/>
        </w:rPr>
        <w:t>l’</w:t>
      </w:r>
      <w:r w:rsidRPr="00236C89">
        <w:rPr>
          <w:rFonts w:ascii="Marianne" w:hAnsi="Marianne"/>
          <w:sz w:val="20"/>
          <w:szCs w:val="20"/>
        </w:rPr>
        <w:t xml:space="preserve">avis du </w:t>
      </w:r>
      <w:r w:rsidRPr="00236C89">
        <w:rPr>
          <w:rFonts w:ascii="Marianne" w:hAnsi="Marianne"/>
          <w:b/>
          <w:bCs/>
          <w:sz w:val="20"/>
          <w:szCs w:val="20"/>
        </w:rPr>
        <w:t>conseil scientifique de la RNN</w:t>
      </w:r>
      <w:r>
        <w:rPr>
          <w:rFonts w:ascii="Marianne" w:hAnsi="Marianne"/>
          <w:b/>
          <w:bCs/>
          <w:sz w:val="20"/>
          <w:szCs w:val="20"/>
        </w:rPr>
        <w:t xml:space="preserve"> concernée</w:t>
      </w:r>
      <w:r w:rsidRPr="00236C89">
        <w:rPr>
          <w:rFonts w:ascii="Marianne" w:hAnsi="Marianne"/>
          <w:sz w:val="20"/>
          <w:szCs w:val="20"/>
        </w:rPr>
        <w:t xml:space="preserve">. </w:t>
      </w:r>
      <w:proofErr w:type="gramStart"/>
      <w:r w:rsidR="00941C58">
        <w:rPr>
          <w:rFonts w:ascii="Marianne" w:hAnsi="Marianne"/>
          <w:sz w:val="20"/>
          <w:szCs w:val="20"/>
        </w:rPr>
        <w:t>Le délais</w:t>
      </w:r>
      <w:proofErr w:type="gramEnd"/>
      <w:r w:rsidR="00941C58">
        <w:rPr>
          <w:rFonts w:ascii="Marianne" w:hAnsi="Marianne"/>
          <w:sz w:val="20"/>
          <w:szCs w:val="20"/>
        </w:rPr>
        <w:t xml:space="preserve"> d’instruction peut alors s’en trouver allongé</w:t>
      </w:r>
      <w:r w:rsidRPr="004838AD">
        <w:rPr>
          <w:rFonts w:ascii="Marianne" w:hAnsi="Marianne"/>
          <w:sz w:val="20"/>
          <w:szCs w:val="20"/>
        </w:rPr>
        <w:t>.</w:t>
      </w:r>
    </w:p>
    <w:p w14:paraId="14DC2C43" w14:textId="5D9AB937" w:rsidR="00DA2794" w:rsidRDefault="00DA2794" w:rsidP="00DA2794">
      <w:pPr>
        <w:spacing w:before="120" w:after="120" w:line="276" w:lineRule="auto"/>
        <w:jc w:val="both"/>
        <w:rPr>
          <w:rFonts w:ascii="Marianne" w:hAnsi="Marianne"/>
          <w:sz w:val="20"/>
          <w:szCs w:val="20"/>
        </w:rPr>
      </w:pPr>
    </w:p>
    <w:p w14:paraId="13C059A3" w14:textId="170EB6C0" w:rsidR="00DA2794" w:rsidRDefault="00DA2794" w:rsidP="00DA2794">
      <w:pPr>
        <w:pBdr>
          <w:top w:val="single" w:sz="4" w:space="1" w:color="auto"/>
          <w:left w:val="single" w:sz="4" w:space="4" w:color="auto"/>
          <w:bottom w:val="single" w:sz="4" w:space="1" w:color="auto"/>
          <w:right w:val="single" w:sz="4" w:space="4" w:color="auto"/>
        </w:pBdr>
        <w:spacing w:before="120" w:after="120" w:line="276" w:lineRule="auto"/>
        <w:jc w:val="both"/>
        <w:rPr>
          <w:rFonts w:ascii="Marianne" w:hAnsi="Marianne"/>
          <w:sz w:val="20"/>
          <w:szCs w:val="20"/>
        </w:rPr>
      </w:pPr>
      <w:r>
        <w:rPr>
          <w:rFonts w:ascii="Marianne" w:hAnsi="Marianne"/>
          <w:sz w:val="20"/>
          <w:szCs w:val="20"/>
        </w:rPr>
        <w:t xml:space="preserve">Ce formulaire </w:t>
      </w:r>
      <w:r w:rsidR="00762B6F">
        <w:rPr>
          <w:rFonts w:ascii="Marianne" w:hAnsi="Marianne"/>
          <w:sz w:val="20"/>
          <w:szCs w:val="20"/>
        </w:rPr>
        <w:t xml:space="preserve">général </w:t>
      </w:r>
      <w:r>
        <w:rPr>
          <w:rFonts w:ascii="Marianne" w:hAnsi="Marianne"/>
          <w:sz w:val="20"/>
          <w:szCs w:val="20"/>
        </w:rPr>
        <w:t xml:space="preserve">et les éventuels </w:t>
      </w:r>
      <w:r w:rsidR="00762B6F">
        <w:rPr>
          <w:rFonts w:ascii="Marianne" w:hAnsi="Marianne"/>
          <w:sz w:val="20"/>
          <w:szCs w:val="20"/>
        </w:rPr>
        <w:t>formulaires complémentaires</w:t>
      </w:r>
      <w:r>
        <w:rPr>
          <w:rFonts w:ascii="Marianne" w:hAnsi="Marianne"/>
          <w:sz w:val="20"/>
          <w:szCs w:val="20"/>
        </w:rPr>
        <w:t xml:space="preserve"> doivent être envoyés</w:t>
      </w:r>
      <w:r w:rsidR="00762B6F">
        <w:rPr>
          <w:rFonts w:ascii="Marianne" w:hAnsi="Marianne"/>
          <w:sz w:val="20"/>
          <w:szCs w:val="20"/>
        </w:rPr>
        <w:t xml:space="preserve"> au moins 2 mois</w:t>
      </w:r>
      <w:r w:rsidR="00762B6F" w:rsidRPr="00762B6F">
        <w:rPr>
          <w:rFonts w:ascii="Marianne" w:hAnsi="Marianne"/>
          <w:sz w:val="20"/>
          <w:szCs w:val="20"/>
        </w:rPr>
        <w:t xml:space="preserve"> avant la date prévue de commencement de l’activité</w:t>
      </w:r>
      <w:r w:rsidR="00762B6F">
        <w:rPr>
          <w:rFonts w:ascii="Marianne" w:hAnsi="Marianne"/>
          <w:sz w:val="20"/>
          <w:szCs w:val="20"/>
        </w:rPr>
        <w:t>,</w:t>
      </w:r>
      <w:r>
        <w:rPr>
          <w:rFonts w:ascii="Marianne" w:hAnsi="Marianne"/>
          <w:sz w:val="20"/>
          <w:szCs w:val="20"/>
        </w:rPr>
        <w:t xml:space="preserve"> à</w:t>
      </w:r>
      <w:r w:rsidR="00762B6F">
        <w:rPr>
          <w:rFonts w:ascii="Marianne" w:hAnsi="Marianne"/>
          <w:sz w:val="20"/>
          <w:szCs w:val="20"/>
        </w:rPr>
        <w:t xml:space="preserve"> </w:t>
      </w:r>
      <w:r>
        <w:rPr>
          <w:rFonts w:ascii="Marianne" w:hAnsi="Marianne"/>
          <w:sz w:val="20"/>
          <w:szCs w:val="20"/>
        </w:rPr>
        <w:t>:</w:t>
      </w:r>
    </w:p>
    <w:p w14:paraId="7D3782F4" w14:textId="245B8380" w:rsidR="00DA2794" w:rsidRPr="00762B6F" w:rsidRDefault="00DB3294" w:rsidP="00DA2794">
      <w:pPr>
        <w:pBdr>
          <w:top w:val="single" w:sz="4" w:space="1" w:color="auto"/>
          <w:left w:val="single" w:sz="4" w:space="4" w:color="auto"/>
          <w:bottom w:val="single" w:sz="4" w:space="1" w:color="auto"/>
          <w:right w:val="single" w:sz="4" w:space="4" w:color="auto"/>
        </w:pBdr>
        <w:spacing w:before="120" w:after="120" w:line="276" w:lineRule="auto"/>
        <w:jc w:val="center"/>
        <w:rPr>
          <w:rStyle w:val="Lienhypertexte"/>
          <w:rFonts w:ascii="Marianne" w:hAnsi="Marianne"/>
          <w:b/>
          <w:bCs/>
          <w:color w:val="FF0000"/>
        </w:rPr>
      </w:pPr>
      <w:hyperlink r:id="rId8" w:history="1">
        <w:r w:rsidR="0079407C" w:rsidRPr="00762B6F">
          <w:rPr>
            <w:rStyle w:val="Lienhypertexte"/>
            <w:rFonts w:ascii="Marianne" w:hAnsi="Marianne"/>
            <w:b/>
            <w:bCs/>
            <w:color w:val="FF0000"/>
          </w:rPr>
          <w:t>saji@taaf.fr</w:t>
        </w:r>
      </w:hyperlink>
    </w:p>
    <w:p w14:paraId="65D0978B" w14:textId="77777777" w:rsidR="00762B6F" w:rsidRPr="00DA2794" w:rsidRDefault="00762B6F" w:rsidP="00DA2794">
      <w:pPr>
        <w:pBdr>
          <w:top w:val="single" w:sz="4" w:space="1" w:color="auto"/>
          <w:left w:val="single" w:sz="4" w:space="4" w:color="auto"/>
          <w:bottom w:val="single" w:sz="4" w:space="1" w:color="auto"/>
          <w:right w:val="single" w:sz="4" w:space="4" w:color="auto"/>
        </w:pBdr>
        <w:spacing w:before="120" w:after="120" w:line="276" w:lineRule="auto"/>
        <w:jc w:val="center"/>
        <w:rPr>
          <w:rFonts w:ascii="Marianne" w:hAnsi="Marianne"/>
          <w:b/>
          <w:bCs/>
          <w:sz w:val="20"/>
          <w:szCs w:val="20"/>
        </w:rPr>
      </w:pPr>
    </w:p>
    <w:p w14:paraId="70AF387E" w14:textId="2344812F" w:rsidR="00730C70" w:rsidRPr="00135E8D" w:rsidRDefault="00730C70" w:rsidP="003F687B">
      <w:pPr>
        <w:spacing w:before="120" w:after="120" w:line="276" w:lineRule="auto"/>
        <w:jc w:val="both"/>
        <w:rPr>
          <w:rFonts w:ascii="Marianne" w:hAnsi="Marianne"/>
          <w:sz w:val="20"/>
          <w:szCs w:val="20"/>
        </w:rPr>
      </w:pPr>
    </w:p>
    <w:p w14:paraId="67F1A4F2" w14:textId="77777777" w:rsidR="000616BC" w:rsidRDefault="000616BC">
      <w:pPr>
        <w:spacing w:after="160" w:line="259" w:lineRule="auto"/>
        <w:rPr>
          <w:rFonts w:ascii="Marianne" w:hAnsi="Marianne" w:cs="Calibri"/>
          <w:b/>
          <w:bCs/>
          <w:kern w:val="28"/>
          <w:szCs w:val="22"/>
        </w:rPr>
      </w:pPr>
      <w:r>
        <w:br w:type="page"/>
      </w:r>
    </w:p>
    <w:p w14:paraId="5590D44C" w14:textId="65E39C57" w:rsidR="0040332D" w:rsidRPr="00236C89" w:rsidRDefault="0040332D" w:rsidP="0022454D">
      <w:pPr>
        <w:pStyle w:val="Titre2"/>
        <w:numPr>
          <w:ilvl w:val="0"/>
          <w:numId w:val="0"/>
        </w:numPr>
        <w:pBdr>
          <w:bottom w:val="single" w:sz="4" w:space="1" w:color="auto"/>
        </w:pBdr>
        <w:rPr>
          <w:color w:val="auto"/>
        </w:rPr>
      </w:pPr>
      <w:r w:rsidRPr="00236C89">
        <w:rPr>
          <w:color w:val="auto"/>
        </w:rPr>
        <w:lastRenderedPageBreak/>
        <w:t>Textes applicables</w:t>
      </w:r>
    </w:p>
    <w:p w14:paraId="302D583A" w14:textId="04E97668" w:rsidR="0040332D" w:rsidRPr="000616BC" w:rsidRDefault="0040332D">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kern w:val="28"/>
          <w:sz w:val="18"/>
          <w:szCs w:val="18"/>
        </w:rPr>
        <w:t>Code de l’environnement</w:t>
      </w:r>
      <w:r w:rsidR="00E51304" w:rsidRPr="000616BC">
        <w:rPr>
          <w:rFonts w:ascii="Cambria" w:hAnsi="Cambria" w:cs="Cambria"/>
          <w:b/>
          <w:kern w:val="28"/>
          <w:sz w:val="18"/>
          <w:szCs w:val="18"/>
        </w:rPr>
        <w:t> </w:t>
      </w:r>
      <w:r w:rsidR="00E51304" w:rsidRPr="000616BC">
        <w:rPr>
          <w:rFonts w:ascii="Marianne" w:hAnsi="Marianne" w:cs="Calibri"/>
          <w:bCs/>
          <w:kern w:val="28"/>
          <w:sz w:val="18"/>
          <w:szCs w:val="18"/>
        </w:rPr>
        <w:t>;</w:t>
      </w:r>
    </w:p>
    <w:p w14:paraId="1A1995EE" w14:textId="162A50CA" w:rsidR="0040332D" w:rsidRPr="000616BC" w:rsidRDefault="0040332D">
      <w:pPr>
        <w:widowControl w:val="0"/>
        <w:numPr>
          <w:ilvl w:val="0"/>
          <w:numId w:val="1"/>
        </w:numPr>
        <w:spacing w:after="120"/>
        <w:ind w:left="284" w:hanging="284"/>
        <w:jc w:val="both"/>
        <w:rPr>
          <w:rFonts w:ascii="Marianne" w:hAnsi="Marianne" w:cs="Calibri"/>
          <w:b/>
          <w:kern w:val="28"/>
          <w:sz w:val="18"/>
          <w:szCs w:val="18"/>
        </w:rPr>
      </w:pPr>
      <w:r w:rsidRPr="000616BC">
        <w:rPr>
          <w:rFonts w:ascii="Marianne" w:hAnsi="Marianne" w:cs="Calibri"/>
          <w:b/>
          <w:kern w:val="28"/>
          <w:sz w:val="18"/>
          <w:szCs w:val="18"/>
        </w:rPr>
        <w:t>Code de l'entrée et du séjour des étrangers et du droit d'asile</w:t>
      </w:r>
      <w:r w:rsidR="00E51304" w:rsidRPr="000616BC">
        <w:rPr>
          <w:rFonts w:ascii="Cambria" w:hAnsi="Cambria" w:cs="Cambria"/>
          <w:bCs/>
          <w:kern w:val="28"/>
          <w:sz w:val="18"/>
          <w:szCs w:val="18"/>
        </w:rPr>
        <w:t> </w:t>
      </w:r>
      <w:r w:rsidR="00E51304" w:rsidRPr="000616BC">
        <w:rPr>
          <w:rFonts w:ascii="Marianne" w:hAnsi="Marianne" w:cs="Calibri"/>
          <w:bCs/>
          <w:kern w:val="28"/>
          <w:sz w:val="18"/>
          <w:szCs w:val="18"/>
        </w:rPr>
        <w:t>;</w:t>
      </w:r>
    </w:p>
    <w:p w14:paraId="6299987C" w14:textId="07E4F8E0" w:rsidR="0040332D" w:rsidRPr="000616BC" w:rsidRDefault="0040332D">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kern w:val="28"/>
          <w:sz w:val="18"/>
          <w:szCs w:val="18"/>
        </w:rPr>
        <w:t xml:space="preserve">Loi n° 55-1052 du 6 août 1955 </w:t>
      </w:r>
      <w:r w:rsidRPr="000616BC">
        <w:rPr>
          <w:rFonts w:ascii="Marianne" w:hAnsi="Marianne" w:cs="Calibri"/>
          <w:kern w:val="28"/>
          <w:sz w:val="18"/>
          <w:szCs w:val="18"/>
        </w:rPr>
        <w:t>portant statut des Terres australes et antarctiques françaises et de l'île de La Passion-Clipperton ;</w:t>
      </w:r>
    </w:p>
    <w:p w14:paraId="0B19A818" w14:textId="7F69D067" w:rsidR="002B7B2B" w:rsidRPr="000616BC" w:rsidRDefault="002B7B2B">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kern w:val="28"/>
          <w:sz w:val="18"/>
          <w:szCs w:val="18"/>
        </w:rPr>
        <w:t>Décret n°</w:t>
      </w:r>
      <w:r w:rsidR="00F46366">
        <w:rPr>
          <w:rFonts w:ascii="Marianne" w:hAnsi="Marianne" w:cs="Calibri"/>
          <w:b/>
          <w:kern w:val="28"/>
          <w:sz w:val="18"/>
          <w:szCs w:val="18"/>
        </w:rPr>
        <w:t xml:space="preserve"> </w:t>
      </w:r>
      <w:r w:rsidRPr="000616BC">
        <w:rPr>
          <w:rFonts w:ascii="Marianne" w:hAnsi="Marianne" w:cs="Calibri"/>
          <w:b/>
          <w:kern w:val="28"/>
          <w:sz w:val="18"/>
          <w:szCs w:val="18"/>
        </w:rPr>
        <w:t>2006-1211 du 3 octobre 2006 modifié portant création de la réserve naturelle des terres australes françaises</w:t>
      </w:r>
      <w:r w:rsidRPr="000616BC">
        <w:rPr>
          <w:rFonts w:ascii="Cambria" w:hAnsi="Cambria" w:cs="Cambria"/>
          <w:b/>
          <w:kern w:val="28"/>
          <w:sz w:val="18"/>
          <w:szCs w:val="18"/>
        </w:rPr>
        <w:t> </w:t>
      </w:r>
      <w:r w:rsidRPr="000616BC">
        <w:rPr>
          <w:rFonts w:ascii="Marianne" w:hAnsi="Marianne" w:cs="Calibri"/>
          <w:b/>
          <w:kern w:val="28"/>
          <w:sz w:val="18"/>
          <w:szCs w:val="18"/>
        </w:rPr>
        <w:t>;</w:t>
      </w:r>
    </w:p>
    <w:p w14:paraId="397BC2C3" w14:textId="70AE3C1A" w:rsidR="0040332D" w:rsidRPr="000616BC" w:rsidRDefault="0040332D">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kern w:val="28"/>
          <w:sz w:val="18"/>
          <w:szCs w:val="18"/>
        </w:rPr>
        <w:t xml:space="preserve">Décret n° 2008-919 du 11 septembre 2008 </w:t>
      </w:r>
      <w:r w:rsidR="00F46366" w:rsidRPr="00F46366">
        <w:rPr>
          <w:rFonts w:ascii="Marianne" w:hAnsi="Marianne" w:cs="Calibri"/>
          <w:bCs/>
          <w:kern w:val="28"/>
          <w:sz w:val="18"/>
          <w:szCs w:val="18"/>
        </w:rPr>
        <w:t>modifié</w:t>
      </w:r>
      <w:r w:rsidR="00F46366">
        <w:rPr>
          <w:rFonts w:ascii="Marianne" w:hAnsi="Marianne" w:cs="Calibri"/>
          <w:b/>
          <w:kern w:val="28"/>
          <w:sz w:val="18"/>
          <w:szCs w:val="18"/>
        </w:rPr>
        <w:t xml:space="preserve"> </w:t>
      </w:r>
      <w:r w:rsidRPr="000616BC">
        <w:rPr>
          <w:rFonts w:ascii="Marianne" w:hAnsi="Marianne" w:cs="Calibri"/>
          <w:kern w:val="28"/>
          <w:sz w:val="18"/>
          <w:szCs w:val="18"/>
        </w:rPr>
        <w:t>pris pour l'application du statut des Terres australes et antarctiques françaises ;</w:t>
      </w:r>
    </w:p>
    <w:p w14:paraId="72CF0B6E" w14:textId="4F27D383" w:rsidR="0040332D" w:rsidRPr="000616BC" w:rsidRDefault="0040332D">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bCs/>
          <w:kern w:val="28"/>
          <w:sz w:val="18"/>
          <w:szCs w:val="18"/>
        </w:rPr>
        <w:t>Décret n°</w:t>
      </w:r>
      <w:r w:rsidR="00D2166A" w:rsidRPr="000616BC">
        <w:rPr>
          <w:rFonts w:ascii="Marianne" w:hAnsi="Marianne" w:cs="Calibri"/>
          <w:b/>
          <w:bCs/>
          <w:kern w:val="28"/>
          <w:sz w:val="18"/>
          <w:szCs w:val="18"/>
        </w:rPr>
        <w:t xml:space="preserve"> </w:t>
      </w:r>
      <w:r w:rsidRPr="000616BC">
        <w:rPr>
          <w:rFonts w:ascii="Marianne" w:hAnsi="Marianne" w:cs="Calibri"/>
          <w:b/>
          <w:bCs/>
          <w:kern w:val="28"/>
          <w:sz w:val="18"/>
          <w:szCs w:val="18"/>
        </w:rPr>
        <w:t>2021-734 du 8 juin 2021</w:t>
      </w:r>
      <w:r w:rsidRPr="000616BC">
        <w:rPr>
          <w:rFonts w:ascii="Marianne" w:hAnsi="Marianne" w:cs="Calibri"/>
          <w:kern w:val="28"/>
          <w:sz w:val="18"/>
          <w:szCs w:val="18"/>
        </w:rPr>
        <w:t xml:space="preserve"> portant création de la réserve naturelle nationale de l’archipel des Glorieuses</w:t>
      </w:r>
      <w:r w:rsidR="00E51304" w:rsidRPr="000616BC">
        <w:rPr>
          <w:rFonts w:ascii="Cambria" w:hAnsi="Cambria" w:cs="Cambria"/>
          <w:bCs/>
          <w:kern w:val="28"/>
          <w:sz w:val="18"/>
          <w:szCs w:val="18"/>
        </w:rPr>
        <w:t> </w:t>
      </w:r>
      <w:r w:rsidR="00E51304" w:rsidRPr="000616BC">
        <w:rPr>
          <w:rFonts w:ascii="Marianne" w:hAnsi="Marianne" w:cs="Calibri"/>
          <w:bCs/>
          <w:kern w:val="28"/>
          <w:sz w:val="18"/>
          <w:szCs w:val="18"/>
        </w:rPr>
        <w:t>;</w:t>
      </w:r>
    </w:p>
    <w:p w14:paraId="300ECC49" w14:textId="77777777" w:rsidR="00CE4D01" w:rsidRPr="000616BC" w:rsidRDefault="0040332D">
      <w:pPr>
        <w:widowControl w:val="0"/>
        <w:numPr>
          <w:ilvl w:val="0"/>
          <w:numId w:val="1"/>
        </w:numPr>
        <w:spacing w:after="120"/>
        <w:ind w:left="284" w:hanging="284"/>
        <w:jc w:val="both"/>
        <w:rPr>
          <w:rFonts w:ascii="Marianne" w:hAnsi="Marianne" w:cs="Calibri"/>
          <w:kern w:val="28"/>
          <w:sz w:val="18"/>
          <w:szCs w:val="18"/>
        </w:rPr>
      </w:pPr>
      <w:bookmarkStart w:id="3" w:name="_Hlk126159468"/>
      <w:r w:rsidRPr="000616BC">
        <w:rPr>
          <w:rFonts w:ascii="Marianne" w:hAnsi="Marianne" w:cs="Calibri"/>
          <w:b/>
          <w:bCs/>
          <w:kern w:val="28"/>
          <w:sz w:val="18"/>
          <w:szCs w:val="18"/>
        </w:rPr>
        <w:t xml:space="preserve">Arrêté n° 13/DG/IOI du 18 novembre 1975 </w:t>
      </w:r>
      <w:r w:rsidRPr="000616BC">
        <w:rPr>
          <w:rFonts w:ascii="Marianne" w:hAnsi="Marianne" w:cs="Calibri"/>
          <w:kern w:val="28"/>
          <w:sz w:val="18"/>
          <w:szCs w:val="18"/>
        </w:rPr>
        <w:t xml:space="preserve">classant </w:t>
      </w:r>
      <w:r w:rsidRPr="000616BC">
        <w:rPr>
          <w:rFonts w:ascii="Marianne" w:hAnsi="Marianne" w:cs="Calibri"/>
          <w:bCs/>
          <w:kern w:val="28"/>
          <w:sz w:val="18"/>
          <w:szCs w:val="18"/>
        </w:rPr>
        <w:t>Europa</w:t>
      </w:r>
      <w:r w:rsidRPr="000616BC">
        <w:rPr>
          <w:rFonts w:ascii="Marianne" w:hAnsi="Marianne" w:cs="Calibri"/>
          <w:kern w:val="28"/>
          <w:sz w:val="18"/>
          <w:szCs w:val="18"/>
        </w:rPr>
        <w:t xml:space="preserve">, </w:t>
      </w:r>
      <w:r w:rsidRPr="000616BC">
        <w:rPr>
          <w:rFonts w:ascii="Marianne" w:hAnsi="Marianne" w:cs="Calibri"/>
          <w:bCs/>
          <w:kern w:val="28"/>
          <w:sz w:val="18"/>
          <w:szCs w:val="18"/>
        </w:rPr>
        <w:t xml:space="preserve">Bassas da </w:t>
      </w:r>
      <w:proofErr w:type="spellStart"/>
      <w:r w:rsidRPr="000616BC">
        <w:rPr>
          <w:rFonts w:ascii="Marianne" w:hAnsi="Marianne" w:cs="Calibri"/>
          <w:bCs/>
          <w:kern w:val="28"/>
          <w:sz w:val="18"/>
          <w:szCs w:val="18"/>
        </w:rPr>
        <w:t>India</w:t>
      </w:r>
      <w:proofErr w:type="spellEnd"/>
      <w:r w:rsidRPr="000616BC">
        <w:rPr>
          <w:rFonts w:ascii="Marianne" w:hAnsi="Marianne" w:cs="Calibri"/>
          <w:kern w:val="28"/>
          <w:sz w:val="18"/>
          <w:szCs w:val="18"/>
        </w:rPr>
        <w:t xml:space="preserve">, </w:t>
      </w:r>
      <w:r w:rsidRPr="000616BC">
        <w:rPr>
          <w:rFonts w:ascii="Marianne" w:hAnsi="Marianne" w:cs="Calibri"/>
          <w:bCs/>
          <w:kern w:val="28"/>
          <w:sz w:val="18"/>
          <w:szCs w:val="18"/>
        </w:rPr>
        <w:t xml:space="preserve">Glorieuses </w:t>
      </w:r>
      <w:r w:rsidRPr="000616BC">
        <w:rPr>
          <w:rFonts w:ascii="Marianne" w:hAnsi="Marianne" w:cs="Calibri"/>
          <w:kern w:val="28"/>
          <w:sz w:val="18"/>
          <w:szCs w:val="18"/>
        </w:rPr>
        <w:t xml:space="preserve">et </w:t>
      </w:r>
      <w:r w:rsidRPr="000616BC">
        <w:rPr>
          <w:rFonts w:ascii="Marianne" w:hAnsi="Marianne" w:cs="Calibri"/>
          <w:bCs/>
          <w:kern w:val="28"/>
          <w:sz w:val="18"/>
          <w:szCs w:val="18"/>
        </w:rPr>
        <w:t xml:space="preserve">Tromelin </w:t>
      </w:r>
      <w:r w:rsidRPr="000616BC">
        <w:rPr>
          <w:rFonts w:ascii="Marianne" w:hAnsi="Marianne" w:cs="Calibri"/>
          <w:kern w:val="28"/>
          <w:sz w:val="18"/>
          <w:szCs w:val="18"/>
        </w:rPr>
        <w:t>en réserve naturelle ;</w:t>
      </w:r>
    </w:p>
    <w:p w14:paraId="4F20A4EC" w14:textId="26A49AB1" w:rsidR="00CE4D01" w:rsidRPr="000616BC" w:rsidRDefault="00CE4D01">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bCs/>
          <w:kern w:val="28"/>
          <w:sz w:val="18"/>
          <w:szCs w:val="18"/>
        </w:rPr>
        <w:t>Arrêté n° 2000-35 du 10 novembre 2000</w:t>
      </w:r>
      <w:r w:rsidRPr="000616BC">
        <w:rPr>
          <w:rFonts w:ascii="Marianne" w:hAnsi="Marianne" w:cs="Calibri"/>
          <w:kern w:val="28"/>
          <w:sz w:val="18"/>
          <w:szCs w:val="18"/>
        </w:rPr>
        <w:t xml:space="preserve"> relatif au régime de la propriété foncière et aux immeubles dans les TAAF</w:t>
      </w:r>
      <w:r w:rsidRPr="000616BC">
        <w:rPr>
          <w:rFonts w:ascii="Cambria" w:hAnsi="Cambria" w:cs="Cambria"/>
          <w:kern w:val="28"/>
          <w:sz w:val="18"/>
          <w:szCs w:val="18"/>
        </w:rPr>
        <w:t> </w:t>
      </w:r>
      <w:r w:rsidRPr="000616BC">
        <w:rPr>
          <w:rFonts w:ascii="Marianne" w:hAnsi="Marianne" w:cs="Calibri"/>
          <w:kern w:val="28"/>
          <w:sz w:val="18"/>
          <w:szCs w:val="18"/>
        </w:rPr>
        <w:t>;</w:t>
      </w:r>
    </w:p>
    <w:bookmarkEnd w:id="3"/>
    <w:p w14:paraId="26FBBA5F" w14:textId="77777777" w:rsidR="0040332D" w:rsidRPr="000616BC" w:rsidRDefault="0040332D">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bCs/>
          <w:kern w:val="28"/>
          <w:sz w:val="18"/>
          <w:szCs w:val="18"/>
        </w:rPr>
        <w:t xml:space="preserve">Arrêté n° 2008-144 du 18 novembre 2008 </w:t>
      </w:r>
      <w:r w:rsidRPr="000616BC">
        <w:rPr>
          <w:rFonts w:ascii="Marianne" w:hAnsi="Marianne" w:cs="Calibri"/>
          <w:kern w:val="28"/>
          <w:sz w:val="18"/>
          <w:szCs w:val="18"/>
        </w:rPr>
        <w:t xml:space="preserve">règlementant l’introduction dans les </w:t>
      </w:r>
      <w:r w:rsidRPr="000616BC">
        <w:rPr>
          <w:rFonts w:ascii="Marianne" w:hAnsi="Marianne" w:cs="Calibri"/>
          <w:bCs/>
          <w:kern w:val="28"/>
          <w:sz w:val="18"/>
          <w:szCs w:val="18"/>
        </w:rPr>
        <w:t>îles Eparses</w:t>
      </w:r>
      <w:r w:rsidRPr="000616BC">
        <w:rPr>
          <w:rFonts w:ascii="Marianne" w:hAnsi="Marianne" w:cs="Calibri"/>
          <w:b/>
          <w:bCs/>
          <w:kern w:val="28"/>
          <w:sz w:val="18"/>
          <w:szCs w:val="18"/>
        </w:rPr>
        <w:t xml:space="preserve"> </w:t>
      </w:r>
      <w:r w:rsidRPr="000616BC">
        <w:rPr>
          <w:rFonts w:ascii="Marianne" w:hAnsi="Marianne" w:cs="Calibri"/>
          <w:kern w:val="28"/>
          <w:sz w:val="18"/>
          <w:szCs w:val="18"/>
        </w:rPr>
        <w:t>de spécimens d’espèces animales ou végétales non indigènes ;</w:t>
      </w:r>
    </w:p>
    <w:p w14:paraId="22298D3B" w14:textId="77777777" w:rsidR="0040332D" w:rsidRPr="000616BC" w:rsidRDefault="0040332D">
      <w:pPr>
        <w:widowControl w:val="0"/>
        <w:numPr>
          <w:ilvl w:val="0"/>
          <w:numId w:val="1"/>
        </w:numPr>
        <w:spacing w:after="120"/>
        <w:ind w:left="284" w:hanging="284"/>
        <w:jc w:val="both"/>
        <w:rPr>
          <w:rFonts w:ascii="Marianne" w:hAnsi="Marianne" w:cs="Calibri"/>
          <w:b/>
          <w:bCs/>
          <w:kern w:val="28"/>
          <w:sz w:val="18"/>
          <w:szCs w:val="18"/>
        </w:rPr>
      </w:pPr>
      <w:r w:rsidRPr="000616BC">
        <w:rPr>
          <w:rFonts w:ascii="Marianne" w:hAnsi="Marianne" w:cs="Calibri"/>
          <w:b/>
          <w:bCs/>
          <w:kern w:val="28"/>
          <w:sz w:val="18"/>
          <w:szCs w:val="18"/>
        </w:rPr>
        <w:t xml:space="preserve">Arrêté n° 2010-151 du 9 décembre 2010 </w:t>
      </w:r>
      <w:r w:rsidRPr="000616BC">
        <w:rPr>
          <w:rFonts w:ascii="Marianne" w:hAnsi="Marianne" w:cs="Calibri"/>
          <w:bCs/>
          <w:kern w:val="28"/>
          <w:sz w:val="18"/>
          <w:szCs w:val="18"/>
        </w:rPr>
        <w:t xml:space="preserve">portant interdiction de la pêche dans les eaux territoriales des îles Bassas da </w:t>
      </w:r>
      <w:proofErr w:type="spellStart"/>
      <w:r w:rsidRPr="000616BC">
        <w:rPr>
          <w:rFonts w:ascii="Marianne" w:hAnsi="Marianne" w:cs="Calibri"/>
          <w:bCs/>
          <w:kern w:val="28"/>
          <w:sz w:val="18"/>
          <w:szCs w:val="18"/>
        </w:rPr>
        <w:t>India</w:t>
      </w:r>
      <w:proofErr w:type="spellEnd"/>
      <w:r w:rsidRPr="000616BC">
        <w:rPr>
          <w:rFonts w:ascii="Marianne" w:hAnsi="Marianne" w:cs="Calibri"/>
          <w:bCs/>
          <w:kern w:val="28"/>
          <w:sz w:val="18"/>
          <w:szCs w:val="18"/>
        </w:rPr>
        <w:t>, Europa, Juan de Nova, Glorieuses et dans les 10 milles marins autour du banc du Geyser (district des îles Éparses) ;</w:t>
      </w:r>
    </w:p>
    <w:p w14:paraId="35FD575A" w14:textId="77777777" w:rsidR="00A469A3" w:rsidRPr="000616BC" w:rsidRDefault="0040332D">
      <w:pPr>
        <w:widowControl w:val="0"/>
        <w:numPr>
          <w:ilvl w:val="0"/>
          <w:numId w:val="1"/>
        </w:numPr>
        <w:spacing w:after="120"/>
        <w:ind w:left="284" w:hanging="284"/>
        <w:jc w:val="both"/>
        <w:rPr>
          <w:rFonts w:ascii="Marianne" w:hAnsi="Marianne" w:cs="Calibri"/>
          <w:kern w:val="28"/>
          <w:sz w:val="18"/>
          <w:szCs w:val="18"/>
        </w:rPr>
      </w:pPr>
      <w:r w:rsidRPr="000616BC">
        <w:rPr>
          <w:rFonts w:ascii="Marianne" w:hAnsi="Marianne" w:cs="Calibri"/>
          <w:b/>
          <w:bCs/>
          <w:kern w:val="28"/>
          <w:sz w:val="18"/>
          <w:szCs w:val="18"/>
        </w:rPr>
        <w:t xml:space="preserve">Arrêté n° 2018-22 du 15 mars 2018 </w:t>
      </w:r>
      <w:r w:rsidRPr="000616BC">
        <w:rPr>
          <w:rFonts w:ascii="Marianne" w:hAnsi="Marianne" w:cs="Calibri"/>
          <w:kern w:val="28"/>
          <w:sz w:val="18"/>
          <w:szCs w:val="18"/>
        </w:rPr>
        <w:t>encadrant l’utilisation des aéronefs circulant sans personnes à bord et opérés par un télépilote dans les TAAF ;</w:t>
      </w:r>
    </w:p>
    <w:p w14:paraId="7E17E11E" w14:textId="6744AB94" w:rsidR="0040332D" w:rsidRDefault="0040332D">
      <w:pPr>
        <w:widowControl w:val="0"/>
        <w:numPr>
          <w:ilvl w:val="0"/>
          <w:numId w:val="1"/>
        </w:numPr>
        <w:spacing w:after="120"/>
        <w:ind w:left="284" w:hanging="284"/>
        <w:jc w:val="both"/>
        <w:rPr>
          <w:rFonts w:ascii="Marianne" w:hAnsi="Marianne" w:cs="Calibri"/>
          <w:bCs/>
          <w:kern w:val="28"/>
          <w:sz w:val="18"/>
          <w:szCs w:val="18"/>
        </w:rPr>
      </w:pPr>
      <w:bookmarkStart w:id="4" w:name="_Hlk209173128"/>
      <w:r w:rsidRPr="000616BC">
        <w:rPr>
          <w:rFonts w:ascii="Marianne" w:hAnsi="Marianne" w:cs="Calibri"/>
          <w:b/>
          <w:bCs/>
          <w:kern w:val="28"/>
          <w:sz w:val="18"/>
          <w:szCs w:val="18"/>
        </w:rPr>
        <w:t>Arrêté 2022-102 du 22 juillet 2022</w:t>
      </w:r>
      <w:r w:rsidRPr="000616BC">
        <w:rPr>
          <w:rFonts w:ascii="Marianne" w:hAnsi="Marianne" w:cs="Calibri"/>
          <w:bCs/>
          <w:kern w:val="28"/>
          <w:sz w:val="18"/>
          <w:szCs w:val="18"/>
        </w:rPr>
        <w:t xml:space="preserve"> fixant les conditions d’accès aux territoires des Terres australes et antarctiques françaises et les conditions de mouillage et de stationnement dans leurs mers territoriales et eaux intérieures et abrogeant diverses dispositions</w:t>
      </w:r>
      <w:r w:rsidR="00E51304" w:rsidRPr="000616BC">
        <w:rPr>
          <w:rFonts w:ascii="Cambria" w:hAnsi="Cambria" w:cs="Cambria"/>
          <w:bCs/>
          <w:kern w:val="28"/>
          <w:sz w:val="18"/>
          <w:szCs w:val="18"/>
        </w:rPr>
        <w:t> </w:t>
      </w:r>
      <w:r w:rsidR="00E51304" w:rsidRPr="000616BC">
        <w:rPr>
          <w:rFonts w:ascii="Marianne" w:hAnsi="Marianne" w:cs="Calibri"/>
          <w:bCs/>
          <w:kern w:val="28"/>
          <w:sz w:val="18"/>
          <w:szCs w:val="18"/>
        </w:rPr>
        <w:t>;</w:t>
      </w:r>
    </w:p>
    <w:bookmarkEnd w:id="4"/>
    <w:p w14:paraId="5077299A" w14:textId="0683D4D0" w:rsidR="00F46366" w:rsidRDefault="00F46366" w:rsidP="00F46366">
      <w:pPr>
        <w:widowControl w:val="0"/>
        <w:spacing w:after="120"/>
        <w:jc w:val="both"/>
        <w:rPr>
          <w:rFonts w:ascii="Marianne" w:hAnsi="Marianne" w:cs="Calibri"/>
          <w:bCs/>
          <w:kern w:val="28"/>
          <w:sz w:val="18"/>
          <w:szCs w:val="18"/>
        </w:rPr>
      </w:pPr>
    </w:p>
    <w:p w14:paraId="0A87D734" w14:textId="3F6E4F50" w:rsidR="00F46366" w:rsidRDefault="00F46366" w:rsidP="00F46366">
      <w:pPr>
        <w:widowControl w:val="0"/>
        <w:spacing w:after="120"/>
        <w:jc w:val="both"/>
        <w:rPr>
          <w:rFonts w:ascii="Marianne" w:hAnsi="Marianne" w:cs="Calibri"/>
          <w:bCs/>
          <w:kern w:val="28"/>
          <w:sz w:val="18"/>
          <w:szCs w:val="18"/>
        </w:rPr>
      </w:pPr>
      <w:r>
        <w:rPr>
          <w:rFonts w:ascii="Marianne" w:hAnsi="Marianne" w:cs="Calibri"/>
          <w:bCs/>
          <w:kern w:val="28"/>
          <w:sz w:val="18"/>
          <w:szCs w:val="18"/>
        </w:rPr>
        <w:t>Les textes sont consultables sur le site des TAAF (</w:t>
      </w:r>
      <w:r w:rsidRPr="00F46366">
        <w:rPr>
          <w:rFonts w:ascii="Marianne" w:hAnsi="Marianne" w:cs="Calibri"/>
          <w:bCs/>
          <w:kern w:val="28"/>
          <w:sz w:val="18"/>
          <w:szCs w:val="18"/>
        </w:rPr>
        <w:t>https://taaf.fr/</w:t>
      </w:r>
      <w:r>
        <w:rPr>
          <w:rFonts w:ascii="Marianne" w:hAnsi="Marianne" w:cs="Calibri"/>
          <w:bCs/>
          <w:kern w:val="28"/>
          <w:sz w:val="18"/>
          <w:szCs w:val="18"/>
        </w:rPr>
        <w:t xml:space="preserve">) ou sur demande à </w:t>
      </w:r>
      <w:hyperlink r:id="rId9" w:history="1">
        <w:r w:rsidRPr="000A048A">
          <w:rPr>
            <w:rStyle w:val="Lienhypertexte"/>
            <w:rFonts w:ascii="Marianne" w:hAnsi="Marianne" w:cs="Calibri"/>
            <w:bCs/>
            <w:kern w:val="28"/>
            <w:sz w:val="18"/>
            <w:szCs w:val="18"/>
          </w:rPr>
          <w:t>saji@taaf.fr</w:t>
        </w:r>
      </w:hyperlink>
    </w:p>
    <w:p w14:paraId="3A62C6D7" w14:textId="77777777" w:rsidR="00F46366" w:rsidRPr="000616BC" w:rsidRDefault="00F46366" w:rsidP="00F46366">
      <w:pPr>
        <w:widowControl w:val="0"/>
        <w:spacing w:after="120"/>
        <w:jc w:val="both"/>
        <w:rPr>
          <w:rFonts w:ascii="Marianne" w:hAnsi="Marianne" w:cs="Calibri"/>
          <w:bCs/>
          <w:kern w:val="28"/>
          <w:sz w:val="18"/>
          <w:szCs w:val="18"/>
        </w:rPr>
      </w:pPr>
    </w:p>
    <w:p w14:paraId="02BE1766" w14:textId="77777777" w:rsidR="00941C58" w:rsidRDefault="00941C58">
      <w:pPr>
        <w:spacing w:after="160" w:line="259" w:lineRule="auto"/>
        <w:rPr>
          <w:rFonts w:ascii="Marianne" w:hAnsi="Marianne"/>
          <w:kern w:val="28"/>
          <w:sz w:val="18"/>
          <w:szCs w:val="18"/>
        </w:rPr>
      </w:pPr>
      <w:r>
        <w:rPr>
          <w:rFonts w:ascii="Marianne" w:hAnsi="Marianne"/>
          <w:kern w:val="28"/>
          <w:sz w:val="18"/>
          <w:szCs w:val="18"/>
        </w:rPr>
        <w:br w:type="page"/>
      </w:r>
    </w:p>
    <w:p w14:paraId="71A55714" w14:textId="77777777" w:rsidR="00E37801" w:rsidRPr="000616BC" w:rsidRDefault="00E37801">
      <w:pPr>
        <w:widowControl w:val="0"/>
        <w:numPr>
          <w:ilvl w:val="0"/>
          <w:numId w:val="1"/>
        </w:numPr>
        <w:spacing w:after="120"/>
        <w:ind w:left="284" w:hanging="284"/>
        <w:jc w:val="both"/>
        <w:rPr>
          <w:rFonts w:ascii="Marianne" w:hAnsi="Marianne" w:cs="Calibri"/>
          <w:kern w:val="28"/>
          <w:sz w:val="18"/>
          <w:szCs w:val="18"/>
        </w:rPr>
      </w:pPr>
    </w:p>
    <w:p w14:paraId="03A9EF76" w14:textId="4C246E24" w:rsidR="0040332D" w:rsidRDefault="00B204FE">
      <w:pPr>
        <w:pStyle w:val="Titre2"/>
        <w:numPr>
          <w:ilvl w:val="0"/>
          <w:numId w:val="5"/>
        </w:numPr>
        <w:shd w:val="clear" w:color="auto" w:fill="D9E2F3" w:themeFill="accent1" w:themeFillTint="33"/>
        <w:spacing w:before="160" w:after="0"/>
        <w:ind w:hanging="720"/>
        <w:contextualSpacing w:val="0"/>
        <w:rPr>
          <w:color w:val="auto"/>
        </w:rPr>
      </w:pPr>
      <w:bookmarkStart w:id="5" w:name="_Hlk129359268"/>
      <w:r>
        <w:rPr>
          <w:color w:val="auto"/>
        </w:rPr>
        <w:t>INFORMATIONS GENERALES</w:t>
      </w:r>
    </w:p>
    <w:p w14:paraId="3BDA1687" w14:textId="77777777" w:rsidR="00FE5476" w:rsidRPr="000616BC" w:rsidRDefault="00FE5476" w:rsidP="00CC6078">
      <w:pPr>
        <w:rPr>
          <w:sz w:val="20"/>
          <w:szCs w:val="20"/>
        </w:rPr>
      </w:pPr>
    </w:p>
    <w:tbl>
      <w:tblPr>
        <w:tblStyle w:val="Grilledutableau"/>
        <w:tblW w:w="0" w:type="auto"/>
        <w:tblLook w:val="04A0" w:firstRow="1" w:lastRow="0" w:firstColumn="1" w:lastColumn="0" w:noHBand="0" w:noVBand="1"/>
      </w:tblPr>
      <w:tblGrid>
        <w:gridCol w:w="9062"/>
      </w:tblGrid>
      <w:tr w:rsidR="00DB2A09" w14:paraId="7BC1E40F" w14:textId="77777777" w:rsidTr="00DB2A09">
        <w:tc>
          <w:tcPr>
            <w:tcW w:w="9062" w:type="dxa"/>
          </w:tcPr>
          <w:p w14:paraId="62854E90" w14:textId="106CE548" w:rsidR="00DB2A09" w:rsidRPr="00CC6078" w:rsidRDefault="00DB2A09">
            <w:pPr>
              <w:pStyle w:val="Paragraphedeliste"/>
              <w:widowControl w:val="0"/>
              <w:numPr>
                <w:ilvl w:val="1"/>
                <w:numId w:val="3"/>
              </w:numPr>
              <w:spacing w:after="100" w:line="285" w:lineRule="auto"/>
              <w:ind w:hanging="686"/>
              <w:rPr>
                <w:sz w:val="22"/>
                <w:u w:val="single"/>
              </w:rPr>
            </w:pPr>
            <w:r w:rsidRPr="000616BC">
              <w:rPr>
                <w:rFonts w:ascii="Marianne" w:hAnsi="Marianne" w:cs="Calibri"/>
                <w:b/>
                <w:bCs/>
                <w:kern w:val="28"/>
                <w:sz w:val="22"/>
                <w:szCs w:val="22"/>
                <w:u w:val="single"/>
              </w:rPr>
              <w:t xml:space="preserve">INFORMATIONS RELATIVES AU DEMANDEUR </w:t>
            </w:r>
          </w:p>
          <w:p w14:paraId="2F23E738" w14:textId="2737890D" w:rsidR="00DB2A09" w:rsidRPr="00236C89" w:rsidRDefault="00DB2A09" w:rsidP="000616BC">
            <w:pPr>
              <w:pStyle w:val="Titre3"/>
              <w:pBdr>
                <w:top w:val="none" w:sz="0" w:space="0" w:color="auto"/>
                <w:left w:val="none" w:sz="0" w:space="0" w:color="auto"/>
                <w:bottom w:val="none" w:sz="0" w:space="0" w:color="auto"/>
                <w:right w:val="none" w:sz="0" w:space="0" w:color="auto"/>
              </w:pBdr>
              <w:ind w:left="22"/>
              <w:outlineLvl w:val="2"/>
              <w:rPr>
                <w:b w:val="0"/>
                <w:bCs w:val="0"/>
                <w:color w:val="auto"/>
              </w:rPr>
            </w:pPr>
            <w:r w:rsidRPr="00236C89">
              <w:rPr>
                <w:color w:val="auto"/>
                <w:sz w:val="20"/>
              </w:rPr>
              <w:t>NOM Prénom</w:t>
            </w:r>
            <w:r w:rsidR="00941C58">
              <w:rPr>
                <w:color w:val="auto"/>
                <w:sz w:val="20"/>
              </w:rPr>
              <w:t>, fonctions</w:t>
            </w:r>
            <w:r>
              <w:rPr>
                <w:color w:val="auto"/>
                <w:sz w:val="20"/>
              </w:rPr>
              <w:t xml:space="preserve"> </w:t>
            </w:r>
            <w:r w:rsidRPr="00236C89">
              <w:rPr>
                <w:color w:val="auto"/>
                <w:sz w:val="20"/>
              </w:rPr>
              <w:t>:</w:t>
            </w:r>
            <w:r w:rsidRPr="00236C89">
              <w:rPr>
                <w:b w:val="0"/>
                <w:bCs w:val="0"/>
                <w:color w:val="auto"/>
                <w:sz w:val="20"/>
              </w:rPr>
              <w:t xml:space="preserve"> </w:t>
            </w:r>
          </w:p>
          <w:p w14:paraId="0F6A2152" w14:textId="18918055" w:rsidR="00DB2A09" w:rsidRPr="00236C89" w:rsidRDefault="00DB2A09" w:rsidP="000616BC">
            <w:pPr>
              <w:widowControl w:val="0"/>
              <w:spacing w:after="100" w:line="285" w:lineRule="auto"/>
              <w:ind w:left="22"/>
              <w:rPr>
                <w:rFonts w:ascii="Marianne" w:hAnsi="Marianne" w:cs="Calibri"/>
                <w:b/>
                <w:bCs/>
                <w:kern w:val="28"/>
                <w:sz w:val="20"/>
                <w:szCs w:val="22"/>
              </w:rPr>
            </w:pPr>
            <w:proofErr w:type="gramStart"/>
            <w:r>
              <w:rPr>
                <w:rFonts w:ascii="Marianne" w:hAnsi="Marianne" w:cs="Calibri"/>
                <w:b/>
                <w:bCs/>
                <w:kern w:val="28"/>
                <w:sz w:val="20"/>
                <w:szCs w:val="22"/>
              </w:rPr>
              <w:t>organisme</w:t>
            </w:r>
            <w:proofErr w:type="gramEnd"/>
            <w:r w:rsidRPr="002F7B3C">
              <w:rPr>
                <w:rFonts w:ascii="Cambria" w:hAnsi="Cambria" w:cs="Cambria"/>
                <w:b/>
                <w:bCs/>
                <w:kern w:val="28"/>
                <w:sz w:val="20"/>
                <w:szCs w:val="22"/>
              </w:rPr>
              <w:t> :</w:t>
            </w:r>
            <w:r w:rsidRPr="00236C89">
              <w:rPr>
                <w:rFonts w:ascii="Marianne" w:hAnsi="Marianne" w:cs="Calibri"/>
                <w:b/>
                <w:bCs/>
                <w:kern w:val="28"/>
                <w:sz w:val="20"/>
                <w:szCs w:val="22"/>
              </w:rPr>
              <w:t xml:space="preserve"> </w:t>
            </w:r>
          </w:p>
          <w:p w14:paraId="758CEF53" w14:textId="77777777" w:rsidR="00DB2A09" w:rsidRDefault="00DB2A09" w:rsidP="000616BC">
            <w:pPr>
              <w:widowControl w:val="0"/>
              <w:spacing w:after="100" w:line="285" w:lineRule="auto"/>
              <w:ind w:left="22"/>
              <w:rPr>
                <w:rFonts w:ascii="Marianne" w:hAnsi="Marianne" w:cs="Calibri"/>
                <w:b/>
                <w:bCs/>
                <w:kern w:val="28"/>
                <w:sz w:val="20"/>
                <w:szCs w:val="22"/>
              </w:rPr>
            </w:pPr>
            <w:r w:rsidRPr="00236C89">
              <w:rPr>
                <w:rFonts w:ascii="Marianne" w:hAnsi="Marianne" w:cs="Calibri"/>
                <w:b/>
                <w:bCs/>
                <w:kern w:val="28"/>
                <w:sz w:val="20"/>
                <w:szCs w:val="22"/>
              </w:rPr>
              <w:t>Téléphone</w:t>
            </w:r>
            <w:r w:rsidRPr="00A469A3">
              <w:rPr>
                <w:rFonts w:ascii="Cambria" w:hAnsi="Cambria" w:cs="Cambria"/>
                <w:b/>
                <w:bCs/>
                <w:kern w:val="28"/>
                <w:sz w:val="20"/>
                <w:szCs w:val="22"/>
              </w:rPr>
              <w:t> </w:t>
            </w:r>
            <w:r w:rsidRPr="00236C89">
              <w:rPr>
                <w:rFonts w:ascii="Marianne" w:hAnsi="Marianne" w:cs="Calibri"/>
                <w:b/>
                <w:bCs/>
                <w:kern w:val="28"/>
                <w:sz w:val="20"/>
                <w:szCs w:val="22"/>
              </w:rPr>
              <w:t xml:space="preserve">: </w:t>
            </w:r>
            <w:r>
              <w:rPr>
                <w:rFonts w:ascii="Marianne" w:hAnsi="Marianne" w:cs="Calibri"/>
                <w:b/>
                <w:bCs/>
                <w:kern w:val="28"/>
                <w:sz w:val="20"/>
                <w:szCs w:val="22"/>
              </w:rPr>
              <w:t xml:space="preserve">     </w:t>
            </w:r>
          </w:p>
          <w:p w14:paraId="25990E2F" w14:textId="4751C8DC" w:rsidR="00DB2A09" w:rsidRPr="00C8166A" w:rsidRDefault="00DB2A09" w:rsidP="00C8166A">
            <w:pPr>
              <w:widowControl w:val="0"/>
              <w:spacing w:after="100" w:line="285" w:lineRule="auto"/>
              <w:ind w:left="22"/>
              <w:rPr>
                <w:rFonts w:ascii="Marianne" w:hAnsi="Marianne" w:cs="Calibri"/>
                <w:b/>
                <w:bCs/>
                <w:kern w:val="28"/>
                <w:sz w:val="20"/>
                <w:szCs w:val="22"/>
              </w:rPr>
            </w:pPr>
            <w:r>
              <w:rPr>
                <w:rFonts w:ascii="Marianne" w:hAnsi="Marianne" w:cs="Calibri"/>
                <w:b/>
                <w:bCs/>
                <w:kern w:val="28"/>
                <w:sz w:val="20"/>
                <w:szCs w:val="22"/>
              </w:rPr>
              <w:t>Mél fonctionnel</w:t>
            </w:r>
            <w:r>
              <w:rPr>
                <w:rFonts w:ascii="Cambria" w:hAnsi="Cambria" w:cs="Cambria"/>
                <w:b/>
                <w:bCs/>
                <w:kern w:val="28"/>
                <w:sz w:val="20"/>
                <w:szCs w:val="22"/>
              </w:rPr>
              <w:t> </w:t>
            </w:r>
            <w:r>
              <w:rPr>
                <w:rFonts w:ascii="Marianne" w:hAnsi="Marianne" w:cs="Calibri"/>
                <w:b/>
                <w:bCs/>
                <w:kern w:val="28"/>
                <w:sz w:val="20"/>
                <w:szCs w:val="22"/>
              </w:rPr>
              <w:t xml:space="preserve">: </w:t>
            </w:r>
          </w:p>
        </w:tc>
      </w:tr>
    </w:tbl>
    <w:p w14:paraId="01E287D6" w14:textId="77777777" w:rsidR="00FE5476" w:rsidRPr="000616BC" w:rsidRDefault="00FE5476" w:rsidP="00CC6078">
      <w:pPr>
        <w:rPr>
          <w:sz w:val="20"/>
          <w:szCs w:val="20"/>
        </w:rPr>
      </w:pPr>
      <w:bookmarkStart w:id="6" w:name="_Toc102574574"/>
      <w:bookmarkEnd w:id="5"/>
    </w:p>
    <w:tbl>
      <w:tblPr>
        <w:tblStyle w:val="Grilledutableau"/>
        <w:tblW w:w="9214" w:type="dxa"/>
        <w:tblInd w:w="-5" w:type="dxa"/>
        <w:tblLook w:val="04A0" w:firstRow="1" w:lastRow="0" w:firstColumn="1" w:lastColumn="0" w:noHBand="0" w:noVBand="1"/>
      </w:tblPr>
      <w:tblGrid>
        <w:gridCol w:w="9214"/>
      </w:tblGrid>
      <w:tr w:rsidR="00DB2A09" w14:paraId="76703DD8" w14:textId="77777777" w:rsidTr="00DB2A09">
        <w:tc>
          <w:tcPr>
            <w:tcW w:w="9214" w:type="dxa"/>
          </w:tcPr>
          <w:p w14:paraId="185987CC" w14:textId="77777777" w:rsidR="00DB2A09" w:rsidRPr="00DB2A09" w:rsidRDefault="00DB2A09">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DB2A09">
              <w:rPr>
                <w:rFonts w:ascii="Marianne" w:hAnsi="Marianne" w:cs="Calibri"/>
                <w:b/>
                <w:bCs/>
                <w:kern w:val="28"/>
                <w:sz w:val="22"/>
                <w:szCs w:val="22"/>
                <w:u w:val="single"/>
              </w:rPr>
              <w:t xml:space="preserve">INFORMATIONS GENERALES RELATIVES À L’ACTIVITÉ </w:t>
            </w:r>
          </w:p>
          <w:p w14:paraId="57CFDEFE" w14:textId="77777777" w:rsidR="00DB2A09" w:rsidRPr="00236C89" w:rsidRDefault="00DB2A09" w:rsidP="00DB2A09">
            <w:pPr>
              <w:widowControl w:val="0"/>
              <w:tabs>
                <w:tab w:val="left" w:pos="5678"/>
              </w:tabs>
              <w:spacing w:after="100" w:line="285" w:lineRule="auto"/>
              <w:ind w:left="37"/>
              <w:rPr>
                <w:rFonts w:ascii="Marianne" w:hAnsi="Marianne" w:cs="Calibri"/>
                <w:b/>
                <w:bCs/>
                <w:kern w:val="28"/>
                <w:sz w:val="20"/>
                <w:szCs w:val="22"/>
              </w:rPr>
            </w:pPr>
            <w:r w:rsidRPr="00236C89">
              <w:rPr>
                <w:rFonts w:ascii="Marianne" w:hAnsi="Marianne" w:cs="Calibri"/>
                <w:b/>
                <w:bCs/>
                <w:kern w:val="28"/>
                <w:sz w:val="20"/>
                <w:szCs w:val="22"/>
              </w:rPr>
              <w:t xml:space="preserve">Nom de </w:t>
            </w:r>
            <w:r>
              <w:rPr>
                <w:rFonts w:ascii="Marianne" w:hAnsi="Marianne" w:cs="Calibri"/>
                <w:b/>
                <w:bCs/>
                <w:kern w:val="28"/>
                <w:sz w:val="20"/>
                <w:szCs w:val="22"/>
              </w:rPr>
              <w:t>l’activité</w:t>
            </w:r>
            <w:r w:rsidRPr="00236C89">
              <w:rPr>
                <w:rFonts w:ascii="Marianne" w:hAnsi="Marianne" w:cs="Calibri"/>
                <w:b/>
                <w:bCs/>
                <w:kern w:val="28"/>
                <w:sz w:val="20"/>
                <w:szCs w:val="22"/>
              </w:rPr>
              <w:t xml:space="preserve"> :</w:t>
            </w:r>
            <w:r>
              <w:rPr>
                <w:rFonts w:ascii="Marianne" w:hAnsi="Marianne" w:cs="Calibri"/>
                <w:b/>
                <w:bCs/>
                <w:kern w:val="28"/>
                <w:sz w:val="20"/>
                <w:szCs w:val="22"/>
              </w:rPr>
              <w:t xml:space="preserve">     </w:t>
            </w:r>
            <w:r w:rsidRPr="00236C89">
              <w:rPr>
                <w:rFonts w:ascii="Marianne" w:hAnsi="Marianne" w:cs="Calibri"/>
                <w:b/>
                <w:bCs/>
                <w:kern w:val="28"/>
                <w:sz w:val="20"/>
                <w:szCs w:val="22"/>
              </w:rPr>
              <w:tab/>
            </w:r>
          </w:p>
          <w:p w14:paraId="165EDA99" w14:textId="2EEA313D" w:rsidR="00DB2A09" w:rsidRPr="00236C89" w:rsidRDefault="00DB2A09" w:rsidP="00DB2A09">
            <w:pPr>
              <w:widowControl w:val="0"/>
              <w:tabs>
                <w:tab w:val="left" w:pos="5678"/>
              </w:tabs>
              <w:spacing w:after="100" w:line="285" w:lineRule="auto"/>
              <w:ind w:left="37"/>
              <w:rPr>
                <w:rFonts w:ascii="Marianne" w:hAnsi="Marianne" w:cs="Calibri"/>
                <w:b/>
                <w:bCs/>
                <w:kern w:val="28"/>
                <w:sz w:val="20"/>
                <w:szCs w:val="22"/>
              </w:rPr>
            </w:pPr>
            <w:r w:rsidRPr="00236C89">
              <w:rPr>
                <w:rFonts w:ascii="Marianne" w:hAnsi="Marianne" w:cs="Calibri"/>
                <w:b/>
                <w:bCs/>
                <w:kern w:val="28"/>
                <w:sz w:val="20"/>
                <w:szCs w:val="22"/>
              </w:rPr>
              <w:t xml:space="preserve">Nombre de </w:t>
            </w:r>
            <w:r w:rsidR="00941C58">
              <w:rPr>
                <w:rFonts w:ascii="Marianne" w:hAnsi="Marianne" w:cs="Calibri"/>
                <w:b/>
                <w:bCs/>
                <w:kern w:val="28"/>
                <w:sz w:val="20"/>
                <w:szCs w:val="22"/>
              </w:rPr>
              <w:t>personnes impliquées pour sa mise en œuvre</w:t>
            </w:r>
            <w:r w:rsidR="00941C58">
              <w:rPr>
                <w:rFonts w:ascii="Cambria" w:hAnsi="Cambria" w:cs="Cambria"/>
                <w:b/>
                <w:bCs/>
                <w:kern w:val="28"/>
                <w:sz w:val="20"/>
                <w:szCs w:val="22"/>
              </w:rPr>
              <w:t> </w:t>
            </w:r>
            <w:r w:rsidR="00941C58">
              <w:rPr>
                <w:rFonts w:ascii="Marianne" w:hAnsi="Marianne" w:cs="Calibri"/>
                <w:b/>
                <w:bCs/>
                <w:kern w:val="28"/>
                <w:sz w:val="20"/>
                <w:szCs w:val="22"/>
              </w:rPr>
              <w:t>:</w:t>
            </w:r>
            <w:r w:rsidRPr="00236C89">
              <w:rPr>
                <w:rFonts w:ascii="Marianne" w:hAnsi="Marianne" w:cs="Calibri"/>
                <w:b/>
                <w:bCs/>
                <w:kern w:val="28"/>
                <w:sz w:val="20"/>
                <w:szCs w:val="22"/>
              </w:rPr>
              <w:t xml:space="preserve"> </w:t>
            </w:r>
          </w:p>
          <w:p w14:paraId="001AC390" w14:textId="1797C6B7" w:rsidR="00DB2A09" w:rsidRDefault="00DB2A09" w:rsidP="00DB2A09">
            <w:pPr>
              <w:ind w:left="37"/>
              <w:rPr>
                <w:b/>
                <w:bCs/>
                <w:sz w:val="20"/>
                <w:szCs w:val="20"/>
              </w:rPr>
            </w:pPr>
            <w:r w:rsidRPr="00236C89">
              <w:rPr>
                <w:rFonts w:ascii="Marianne" w:hAnsi="Marianne"/>
                <w:b/>
                <w:bCs/>
                <w:sz w:val="20"/>
                <w:szCs w:val="20"/>
              </w:rPr>
              <w:t xml:space="preserve">Dates prévisionnelles de </w:t>
            </w:r>
            <w:r>
              <w:rPr>
                <w:rFonts w:ascii="Marianne" w:hAnsi="Marianne"/>
                <w:b/>
                <w:bCs/>
                <w:sz w:val="20"/>
                <w:szCs w:val="20"/>
              </w:rPr>
              <w:t>l’activité</w:t>
            </w:r>
            <w:r>
              <w:rPr>
                <w:b/>
                <w:bCs/>
                <w:sz w:val="20"/>
                <w:szCs w:val="20"/>
              </w:rPr>
              <w:t> :</w:t>
            </w:r>
          </w:p>
          <w:p w14:paraId="34AF09D6" w14:textId="3A1928CA" w:rsidR="00941C58" w:rsidRDefault="00941C58" w:rsidP="00DB2A09">
            <w:pPr>
              <w:ind w:left="37"/>
              <w:rPr>
                <w:b/>
                <w:bCs/>
                <w:sz w:val="20"/>
                <w:szCs w:val="20"/>
              </w:rPr>
            </w:pPr>
          </w:p>
          <w:p w14:paraId="723EA33F" w14:textId="2FDC9A58" w:rsidR="00941C58" w:rsidRDefault="00941C58" w:rsidP="00DB2A09">
            <w:pPr>
              <w:ind w:left="37"/>
              <w:rPr>
                <w:b/>
                <w:bCs/>
                <w:sz w:val="20"/>
                <w:szCs w:val="20"/>
              </w:rPr>
            </w:pPr>
            <w:r w:rsidRPr="00941C58">
              <w:rPr>
                <w:rFonts w:ascii="Marianne" w:hAnsi="Marianne"/>
                <w:b/>
                <w:bCs/>
                <w:sz w:val="20"/>
                <w:szCs w:val="20"/>
              </w:rPr>
              <w:t>Nom du projet, description de l’activité</w:t>
            </w:r>
            <w:r w:rsidR="00B204FE">
              <w:rPr>
                <w:rFonts w:ascii="Marianne" w:hAnsi="Marianne"/>
                <w:b/>
                <w:bCs/>
                <w:sz w:val="20"/>
                <w:szCs w:val="20"/>
              </w:rPr>
              <w:t xml:space="preserve"> et de son objectif</w:t>
            </w:r>
            <w:r>
              <w:rPr>
                <w:b/>
                <w:bCs/>
                <w:sz w:val="20"/>
                <w:szCs w:val="20"/>
              </w:rPr>
              <w:t> :</w:t>
            </w:r>
          </w:p>
          <w:p w14:paraId="199C5F59" w14:textId="1F029D72" w:rsidR="00941C58" w:rsidRDefault="00941C58" w:rsidP="00DB2A09">
            <w:pPr>
              <w:ind w:left="37"/>
              <w:rPr>
                <w:b/>
                <w:bCs/>
                <w:sz w:val="20"/>
                <w:szCs w:val="20"/>
              </w:rPr>
            </w:pPr>
          </w:p>
          <w:p w14:paraId="425ED629" w14:textId="77777777" w:rsidR="00941C58" w:rsidRDefault="00941C58" w:rsidP="00DB2A09">
            <w:pPr>
              <w:ind w:left="37"/>
              <w:rPr>
                <w:b/>
                <w:bCs/>
                <w:sz w:val="20"/>
                <w:szCs w:val="20"/>
              </w:rPr>
            </w:pPr>
          </w:p>
          <w:p w14:paraId="4E0A2668" w14:textId="77777777" w:rsidR="00DB2A09" w:rsidRDefault="00DB2A09" w:rsidP="00DB2A09">
            <w:pPr>
              <w:widowControl w:val="0"/>
              <w:spacing w:after="100" w:line="285" w:lineRule="auto"/>
              <w:rPr>
                <w:rFonts w:ascii="Marianne" w:hAnsi="Marianne" w:cs="Calibri"/>
                <w:b/>
                <w:bCs/>
                <w:kern w:val="28"/>
                <w:sz w:val="22"/>
                <w:szCs w:val="22"/>
              </w:rPr>
            </w:pPr>
          </w:p>
        </w:tc>
      </w:tr>
    </w:tbl>
    <w:p w14:paraId="349E96C4" w14:textId="77777777" w:rsidR="00DB2A09" w:rsidRPr="00CC6078" w:rsidRDefault="00DB2A09" w:rsidP="000616BC">
      <w:pPr>
        <w:rPr>
          <w:rFonts w:ascii="Marianne" w:hAnsi="Marianne"/>
          <w:sz w:val="20"/>
          <w:szCs w:val="20"/>
        </w:rPr>
      </w:pPr>
    </w:p>
    <w:tbl>
      <w:tblPr>
        <w:tblStyle w:val="Grilledutableau"/>
        <w:tblW w:w="9209" w:type="dxa"/>
        <w:tblLook w:val="04A0" w:firstRow="1" w:lastRow="0" w:firstColumn="1" w:lastColumn="0" w:noHBand="0" w:noVBand="1"/>
      </w:tblPr>
      <w:tblGrid>
        <w:gridCol w:w="9209"/>
      </w:tblGrid>
      <w:tr w:rsidR="00DB2A09" w14:paraId="212529A0" w14:textId="77777777" w:rsidTr="00DB2A09">
        <w:tc>
          <w:tcPr>
            <w:tcW w:w="9209" w:type="dxa"/>
          </w:tcPr>
          <w:p w14:paraId="17F41CA3" w14:textId="77777777" w:rsidR="00DB2A09" w:rsidRPr="00DB2A09" w:rsidRDefault="00DB2A09">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DB2A09">
              <w:rPr>
                <w:rFonts w:ascii="Marianne" w:hAnsi="Marianne" w:cs="Calibri"/>
                <w:b/>
                <w:bCs/>
                <w:kern w:val="28"/>
                <w:sz w:val="22"/>
                <w:szCs w:val="22"/>
                <w:u w:val="single"/>
              </w:rPr>
              <w:t>LOCALISATION</w:t>
            </w:r>
          </w:p>
          <w:p w14:paraId="18E8761F" w14:textId="77777777" w:rsidR="00DB2A09" w:rsidRPr="000549F2" w:rsidRDefault="00DB2A09" w:rsidP="00DB2A09">
            <w:pPr>
              <w:rPr>
                <w:rFonts w:ascii="Marianne" w:eastAsia="MS Gothic" w:hAnsi="Marianne" w:cs="MS Gothic"/>
                <w:b/>
                <w:bCs/>
                <w:sz w:val="20"/>
                <w:szCs w:val="20"/>
              </w:rPr>
            </w:pPr>
          </w:p>
          <w:p w14:paraId="290836E4" w14:textId="6587FBE4" w:rsidR="00DB2A09" w:rsidRDefault="00DB2A09" w:rsidP="00DB2A09">
            <w:pPr>
              <w:rPr>
                <w:rFonts w:ascii="Marianne" w:eastAsia="MS Gothic" w:hAnsi="Marianne" w:cs="MS Gothic"/>
                <w:b/>
                <w:bCs/>
                <w:sz w:val="20"/>
                <w:szCs w:val="20"/>
              </w:rPr>
            </w:pPr>
            <w:r w:rsidRPr="000549F2">
              <w:rPr>
                <w:rFonts w:ascii="Marianne" w:eastAsia="MS Gothic" w:hAnsi="Marianne" w:cs="MS Gothic"/>
                <w:b/>
                <w:bCs/>
                <w:sz w:val="20"/>
                <w:szCs w:val="20"/>
              </w:rPr>
              <w:t>District concerné</w:t>
            </w:r>
            <w:r w:rsidRPr="000549F2">
              <w:rPr>
                <w:rFonts w:ascii="Cambria" w:eastAsia="MS Gothic" w:hAnsi="Cambria" w:cs="Cambria"/>
                <w:b/>
                <w:bCs/>
                <w:sz w:val="20"/>
                <w:szCs w:val="20"/>
              </w:rPr>
              <w:t> </w:t>
            </w:r>
            <w:r w:rsidRPr="000549F2">
              <w:rPr>
                <w:rFonts w:ascii="Marianne" w:eastAsia="MS Gothic" w:hAnsi="Marianne" w:cs="MS Gothic"/>
                <w:b/>
                <w:bCs/>
                <w:sz w:val="20"/>
                <w:szCs w:val="20"/>
              </w:rPr>
              <w:t>:</w:t>
            </w:r>
          </w:p>
          <w:p w14:paraId="2CD74F3E" w14:textId="77777777" w:rsidR="0079407C" w:rsidRPr="000549F2" w:rsidRDefault="0079407C" w:rsidP="00DB2A09">
            <w:pPr>
              <w:rPr>
                <w:rFonts w:ascii="Marianne" w:eastAsia="MS Gothic" w:hAnsi="Marianne" w:cs="MS Gothic"/>
                <w:b/>
                <w:bCs/>
                <w:sz w:val="20"/>
                <w:szCs w:val="20"/>
              </w:rPr>
            </w:pPr>
          </w:p>
          <w:p w14:paraId="7578B59A" w14:textId="12D6B6F5" w:rsidR="0079407C" w:rsidRPr="00BC7007" w:rsidRDefault="00DB3294" w:rsidP="0079407C">
            <w:pPr>
              <w:rPr>
                <w:rFonts w:ascii="Cambria" w:eastAsia="MS Gothic" w:hAnsi="Cambria" w:cs="MS Gothic"/>
                <w:sz w:val="20"/>
                <w:szCs w:val="20"/>
              </w:rPr>
            </w:pPr>
            <w:sdt>
              <w:sdtPr>
                <w:rPr>
                  <w:rFonts w:ascii="Marianne" w:eastAsia="MS Gothic" w:hAnsi="Marianne"/>
                  <w:color w:val="000000"/>
                  <w:sz w:val="20"/>
                  <w:szCs w:val="20"/>
                </w:rPr>
                <w:id w:val="-1448157440"/>
                <w14:checkbox>
                  <w14:checked w14:val="0"/>
                  <w14:checkedState w14:val="2612" w14:font="MS Gothic"/>
                  <w14:uncheckedState w14:val="2610" w14:font="MS Gothic"/>
                </w14:checkbox>
              </w:sdtPr>
              <w:sdtEndPr/>
              <w:sdtContent>
                <w:r w:rsidR="0079407C" w:rsidRPr="000549F2">
                  <w:rPr>
                    <w:rFonts w:ascii="Segoe UI Symbol" w:eastAsia="MS Gothic" w:hAnsi="Segoe UI Symbol" w:cs="Segoe UI Symbol"/>
                    <w:color w:val="000000"/>
                    <w:sz w:val="20"/>
                    <w:szCs w:val="20"/>
                  </w:rPr>
                  <w:t>☐</w:t>
                </w:r>
              </w:sdtContent>
            </w:sdt>
            <w:r w:rsidR="0079407C" w:rsidRPr="000549F2">
              <w:rPr>
                <w:rFonts w:ascii="Marianne" w:eastAsia="MS Gothic" w:hAnsi="Marianne" w:cs="MS Gothic"/>
                <w:sz w:val="20"/>
                <w:szCs w:val="20"/>
              </w:rPr>
              <w:t xml:space="preserve">  </w:t>
            </w:r>
            <w:r w:rsidR="0079407C">
              <w:rPr>
                <w:rFonts w:ascii="Marianne" w:eastAsia="MS Gothic" w:hAnsi="Marianne" w:cs="MS Gothic"/>
                <w:sz w:val="20"/>
                <w:szCs w:val="20"/>
              </w:rPr>
              <w:t>1</w:t>
            </w:r>
            <w:r w:rsidR="0079407C" w:rsidRPr="000549F2">
              <w:rPr>
                <w:rFonts w:ascii="Marianne" w:eastAsia="MS Gothic" w:hAnsi="Marianne" w:cs="MS Gothic"/>
                <w:sz w:val="20"/>
                <w:szCs w:val="20"/>
              </w:rPr>
              <w:t>. KERGUELEN</w:t>
            </w:r>
            <w:r w:rsidR="00BC7007">
              <w:rPr>
                <w:rFonts w:ascii="Marianne" w:eastAsia="MS Gothic" w:hAnsi="Marianne" w:cs="MS Gothic"/>
                <w:sz w:val="20"/>
                <w:szCs w:val="20"/>
              </w:rPr>
              <w:t>*</w:t>
            </w:r>
          </w:p>
          <w:p w14:paraId="32DBBC93" w14:textId="77777777" w:rsidR="0079407C" w:rsidRPr="000549F2" w:rsidRDefault="0079407C" w:rsidP="0079407C">
            <w:pPr>
              <w:rPr>
                <w:rFonts w:ascii="Marianne" w:eastAsia="MS Gothic" w:hAnsi="Marianne" w:cs="MS Gothic"/>
                <w:sz w:val="20"/>
                <w:szCs w:val="20"/>
              </w:rPr>
            </w:pPr>
          </w:p>
          <w:p w14:paraId="32DE0EF9" w14:textId="523595AB" w:rsidR="0079407C" w:rsidRPr="000549F2" w:rsidRDefault="00DB3294" w:rsidP="0079407C">
            <w:pPr>
              <w:rPr>
                <w:rFonts w:ascii="Marianne" w:eastAsia="MS Gothic" w:hAnsi="Marianne" w:cs="MS Gothic"/>
                <w:sz w:val="20"/>
                <w:szCs w:val="20"/>
              </w:rPr>
            </w:pPr>
            <w:sdt>
              <w:sdtPr>
                <w:rPr>
                  <w:rFonts w:ascii="Marianne" w:eastAsia="MS Gothic" w:hAnsi="Marianne"/>
                  <w:color w:val="000000"/>
                  <w:sz w:val="20"/>
                  <w:szCs w:val="20"/>
                </w:rPr>
                <w:id w:val="271210057"/>
                <w14:checkbox>
                  <w14:checked w14:val="0"/>
                  <w14:checkedState w14:val="2612" w14:font="MS Gothic"/>
                  <w14:uncheckedState w14:val="2610" w14:font="MS Gothic"/>
                </w14:checkbox>
              </w:sdtPr>
              <w:sdtEndPr/>
              <w:sdtContent>
                <w:r w:rsidR="0079407C" w:rsidRPr="000549F2">
                  <w:rPr>
                    <w:rFonts w:ascii="Segoe UI Symbol" w:eastAsia="MS Gothic" w:hAnsi="Segoe UI Symbol" w:cs="Segoe UI Symbol"/>
                    <w:color w:val="000000"/>
                    <w:sz w:val="20"/>
                    <w:szCs w:val="20"/>
                  </w:rPr>
                  <w:t>☐</w:t>
                </w:r>
              </w:sdtContent>
            </w:sdt>
            <w:r w:rsidR="0079407C" w:rsidRPr="000549F2">
              <w:rPr>
                <w:rFonts w:ascii="Marianne" w:eastAsia="MS Gothic" w:hAnsi="Marianne" w:cs="MS Gothic"/>
                <w:sz w:val="20"/>
                <w:szCs w:val="20"/>
              </w:rPr>
              <w:t xml:space="preserve">  </w:t>
            </w:r>
            <w:r w:rsidR="0079407C">
              <w:rPr>
                <w:rFonts w:ascii="Marianne" w:eastAsia="MS Gothic" w:hAnsi="Marianne" w:cs="MS Gothic"/>
                <w:sz w:val="20"/>
                <w:szCs w:val="20"/>
              </w:rPr>
              <w:t>2</w:t>
            </w:r>
            <w:r w:rsidR="0079407C" w:rsidRPr="000549F2">
              <w:rPr>
                <w:rFonts w:ascii="Marianne" w:eastAsia="MS Gothic" w:hAnsi="Marianne" w:cs="MS Gothic"/>
                <w:sz w:val="20"/>
                <w:szCs w:val="20"/>
              </w:rPr>
              <w:t>. CROZET</w:t>
            </w:r>
            <w:r w:rsidR="00BC7007">
              <w:rPr>
                <w:rFonts w:ascii="Marianne" w:eastAsia="MS Gothic" w:hAnsi="Marianne" w:cs="MS Gothic"/>
                <w:sz w:val="20"/>
                <w:szCs w:val="20"/>
              </w:rPr>
              <w:t>*</w:t>
            </w:r>
          </w:p>
          <w:p w14:paraId="0BF12972" w14:textId="77777777" w:rsidR="0079407C" w:rsidRPr="000549F2" w:rsidRDefault="0079407C" w:rsidP="0079407C">
            <w:pPr>
              <w:rPr>
                <w:rFonts w:ascii="Marianne" w:eastAsia="MS Gothic" w:hAnsi="Marianne" w:cs="MS Gothic"/>
                <w:sz w:val="20"/>
                <w:szCs w:val="20"/>
              </w:rPr>
            </w:pPr>
            <w:r w:rsidRPr="000549F2">
              <w:rPr>
                <w:rFonts w:ascii="Marianne" w:eastAsia="MS Gothic" w:hAnsi="Marianne" w:cs="MS Gothic"/>
                <w:sz w:val="20"/>
                <w:szCs w:val="20"/>
              </w:rPr>
              <w:tab/>
              <w:t xml:space="preserve"> </w:t>
            </w:r>
          </w:p>
          <w:p w14:paraId="3DCFBCBA" w14:textId="6CBB9197" w:rsidR="0079407C" w:rsidRPr="000549F2" w:rsidRDefault="00DB3294" w:rsidP="0079407C">
            <w:pPr>
              <w:rPr>
                <w:rFonts w:ascii="Marianne" w:eastAsia="MS Gothic" w:hAnsi="Marianne"/>
                <w:color w:val="000000"/>
                <w:sz w:val="20"/>
                <w:szCs w:val="20"/>
              </w:rPr>
            </w:pPr>
            <w:sdt>
              <w:sdtPr>
                <w:rPr>
                  <w:rFonts w:ascii="Marianne" w:eastAsia="MS Gothic" w:hAnsi="Marianne"/>
                  <w:color w:val="000000"/>
                  <w:sz w:val="20"/>
                  <w:szCs w:val="20"/>
                </w:rPr>
                <w:id w:val="-703397683"/>
                <w14:checkbox>
                  <w14:checked w14:val="0"/>
                  <w14:checkedState w14:val="2612" w14:font="MS Gothic"/>
                  <w14:uncheckedState w14:val="2610" w14:font="MS Gothic"/>
                </w14:checkbox>
              </w:sdtPr>
              <w:sdtEndPr/>
              <w:sdtContent>
                <w:r w:rsidR="0079407C" w:rsidRPr="000549F2">
                  <w:rPr>
                    <w:rFonts w:ascii="Segoe UI Symbol" w:eastAsia="MS Gothic" w:hAnsi="Segoe UI Symbol" w:cs="Segoe UI Symbol"/>
                    <w:color w:val="000000"/>
                    <w:sz w:val="20"/>
                    <w:szCs w:val="20"/>
                  </w:rPr>
                  <w:t>☐</w:t>
                </w:r>
              </w:sdtContent>
            </w:sdt>
            <w:r w:rsidR="0079407C" w:rsidRPr="000549F2">
              <w:rPr>
                <w:rFonts w:ascii="Marianne" w:eastAsia="MS Gothic" w:hAnsi="Marianne" w:cs="MS Gothic"/>
                <w:sz w:val="20"/>
                <w:szCs w:val="20"/>
              </w:rPr>
              <w:t xml:space="preserve">  </w:t>
            </w:r>
            <w:r w:rsidR="0079407C">
              <w:rPr>
                <w:rFonts w:ascii="Marianne" w:eastAsia="MS Gothic" w:hAnsi="Marianne"/>
                <w:color w:val="000000"/>
                <w:sz w:val="20"/>
                <w:szCs w:val="20"/>
              </w:rPr>
              <w:t>3</w:t>
            </w:r>
            <w:r w:rsidR="0079407C" w:rsidRPr="000549F2">
              <w:rPr>
                <w:rFonts w:ascii="Marianne" w:eastAsia="MS Gothic" w:hAnsi="Marianne"/>
                <w:color w:val="000000"/>
                <w:sz w:val="20"/>
                <w:szCs w:val="20"/>
              </w:rPr>
              <w:t>. SAINT-PAUL ET AMSTERDAM</w:t>
            </w:r>
            <w:r w:rsidR="00BC7007">
              <w:rPr>
                <w:rFonts w:ascii="Marianne" w:eastAsia="MS Gothic" w:hAnsi="Marianne"/>
                <w:color w:val="000000"/>
                <w:sz w:val="20"/>
                <w:szCs w:val="20"/>
              </w:rPr>
              <w:t>*</w:t>
            </w:r>
          </w:p>
          <w:p w14:paraId="3B2E8213" w14:textId="77777777" w:rsidR="00DB2A09" w:rsidRPr="000549F2" w:rsidRDefault="00DB2A09" w:rsidP="00DB2A09">
            <w:pPr>
              <w:rPr>
                <w:rFonts w:ascii="Marianne" w:eastAsia="MS Gothic" w:hAnsi="Marianne" w:cs="MS Gothic"/>
                <w:b/>
                <w:bCs/>
                <w:sz w:val="20"/>
                <w:szCs w:val="20"/>
              </w:rPr>
            </w:pPr>
          </w:p>
          <w:bookmarkStart w:id="7" w:name="_Hlk127969095"/>
          <w:p w14:paraId="0240E40E" w14:textId="4B4ABF3C" w:rsidR="00DB2A09" w:rsidRPr="000549F2" w:rsidRDefault="00DB3294" w:rsidP="00DB2A09">
            <w:pPr>
              <w:rPr>
                <w:rFonts w:ascii="Marianne" w:eastAsia="MS Gothic" w:hAnsi="Marianne" w:cs="MS Gothic"/>
                <w:sz w:val="20"/>
                <w:szCs w:val="20"/>
              </w:rPr>
            </w:pPr>
            <w:sdt>
              <w:sdtPr>
                <w:rPr>
                  <w:rFonts w:ascii="Marianne" w:eastAsia="MS Gothic" w:hAnsi="Marianne"/>
                  <w:color w:val="000000"/>
                  <w:sz w:val="20"/>
                  <w:szCs w:val="20"/>
                </w:rPr>
                <w:id w:val="1320158992"/>
                <w14:checkbox>
                  <w14:checked w14:val="0"/>
                  <w14:checkedState w14:val="2612" w14:font="MS Gothic"/>
                  <w14:uncheckedState w14:val="2610" w14:font="MS Gothic"/>
                </w14:checkbox>
              </w:sdtPr>
              <w:sdtEndPr/>
              <w:sdtContent>
                <w:r w:rsidR="00DB2A09" w:rsidRPr="000549F2">
                  <w:rPr>
                    <w:rFonts w:ascii="Segoe UI Symbol" w:eastAsia="MS Gothic" w:hAnsi="Segoe UI Symbol" w:cs="Segoe UI Symbol"/>
                    <w:color w:val="000000"/>
                    <w:sz w:val="20"/>
                    <w:szCs w:val="20"/>
                  </w:rPr>
                  <w:t>☐</w:t>
                </w:r>
              </w:sdtContent>
            </w:sdt>
            <w:r w:rsidR="00DB2A09" w:rsidRPr="000549F2">
              <w:rPr>
                <w:rFonts w:ascii="Marianne" w:eastAsia="MS Gothic" w:hAnsi="Marianne" w:cs="MS Gothic"/>
                <w:sz w:val="20"/>
                <w:szCs w:val="20"/>
              </w:rPr>
              <w:t xml:space="preserve">  </w:t>
            </w:r>
            <w:r w:rsidR="0079407C">
              <w:rPr>
                <w:rFonts w:ascii="Marianne" w:eastAsia="MS Gothic" w:hAnsi="Marianne" w:cs="MS Gothic"/>
                <w:sz w:val="20"/>
                <w:szCs w:val="20"/>
              </w:rPr>
              <w:t>4</w:t>
            </w:r>
            <w:r w:rsidR="00DB2A09" w:rsidRPr="000549F2">
              <w:rPr>
                <w:rFonts w:ascii="Marianne" w:eastAsia="MS Gothic" w:hAnsi="Marianne" w:cs="MS Gothic"/>
                <w:sz w:val="20"/>
                <w:szCs w:val="20"/>
              </w:rPr>
              <w:t xml:space="preserve">. ÎLES ÉPARSES </w:t>
            </w:r>
          </w:p>
          <w:p w14:paraId="0E7995B3" w14:textId="77777777" w:rsidR="00DB2A09" w:rsidRPr="000549F2" w:rsidRDefault="00DB2A09" w:rsidP="00DB2A09">
            <w:pPr>
              <w:rPr>
                <w:rFonts w:ascii="Marianne" w:eastAsia="MS Gothic" w:hAnsi="Marianne" w:cs="MS Gothic"/>
                <w:sz w:val="20"/>
                <w:szCs w:val="20"/>
              </w:rPr>
            </w:pPr>
          </w:p>
          <w:p w14:paraId="6970B8BD" w14:textId="77777777" w:rsidR="00DB2A09" w:rsidRPr="000549F2" w:rsidRDefault="00DB2A09" w:rsidP="00DB2A09">
            <w:pPr>
              <w:rPr>
                <w:rFonts w:ascii="Marianne" w:eastAsia="MS Gothic" w:hAnsi="Marianne" w:cs="MS Gothic"/>
                <w:sz w:val="20"/>
                <w:szCs w:val="20"/>
              </w:rPr>
            </w:pPr>
            <w:r w:rsidRPr="000549F2">
              <w:rPr>
                <w:rFonts w:ascii="Marianne" w:eastAsia="MS Gothic" w:hAnsi="Marianne" w:cs="MS Gothic"/>
                <w:sz w:val="20"/>
                <w:szCs w:val="20"/>
              </w:rPr>
              <w:tab/>
            </w:r>
            <w:bookmarkStart w:id="8" w:name="_Hlk127967973"/>
            <w:sdt>
              <w:sdtPr>
                <w:rPr>
                  <w:rFonts w:ascii="Marianne" w:eastAsia="MS Gothic" w:hAnsi="Marianne"/>
                  <w:color w:val="000000"/>
                  <w:sz w:val="20"/>
                  <w:szCs w:val="20"/>
                </w:rPr>
                <w:id w:val="2111704896"/>
                <w14:checkbox>
                  <w14:checked w14:val="0"/>
                  <w14:checkedState w14:val="2612" w14:font="MS Gothic"/>
                  <w14:uncheckedState w14:val="2610" w14:font="MS Gothic"/>
                </w14:checkbox>
              </w:sdtPr>
              <w:sdtEndPr/>
              <w:sdtContent>
                <w:r w:rsidRPr="000549F2">
                  <w:rPr>
                    <w:rFonts w:ascii="Segoe UI Symbol" w:eastAsia="MS Gothic" w:hAnsi="Segoe UI Symbol" w:cs="Segoe UI Symbol"/>
                    <w:color w:val="000000"/>
                    <w:sz w:val="20"/>
                    <w:szCs w:val="20"/>
                  </w:rPr>
                  <w:t>☐</w:t>
                </w:r>
              </w:sdtContent>
            </w:sdt>
            <w:r w:rsidRPr="000549F2">
              <w:rPr>
                <w:rFonts w:ascii="Marianne" w:eastAsia="MS Gothic" w:hAnsi="Marianne" w:cs="MS Gothic"/>
                <w:sz w:val="20"/>
                <w:szCs w:val="20"/>
              </w:rPr>
              <w:t xml:space="preserve"> EUROPA</w:t>
            </w:r>
            <w:bookmarkEnd w:id="8"/>
          </w:p>
          <w:p w14:paraId="246C0ACC" w14:textId="77777777" w:rsidR="00DB2A09" w:rsidRPr="000549F2" w:rsidRDefault="00DB2A09" w:rsidP="00DB2A09">
            <w:pPr>
              <w:rPr>
                <w:rFonts w:ascii="Marianne" w:eastAsia="MS Gothic" w:hAnsi="Marianne" w:cs="MS Gothic"/>
                <w:sz w:val="20"/>
                <w:szCs w:val="20"/>
              </w:rPr>
            </w:pPr>
            <w:r w:rsidRPr="000549F2">
              <w:rPr>
                <w:rFonts w:ascii="Marianne" w:eastAsia="MS Gothic" w:hAnsi="Marianne" w:cs="MS Gothic"/>
                <w:sz w:val="20"/>
                <w:szCs w:val="20"/>
              </w:rPr>
              <w:tab/>
            </w:r>
            <w:sdt>
              <w:sdtPr>
                <w:rPr>
                  <w:rFonts w:ascii="Marianne" w:eastAsia="MS Gothic" w:hAnsi="Marianne"/>
                  <w:color w:val="000000"/>
                  <w:sz w:val="20"/>
                  <w:szCs w:val="20"/>
                </w:rPr>
                <w:id w:val="301045922"/>
                <w14:checkbox>
                  <w14:checked w14:val="0"/>
                  <w14:checkedState w14:val="2612" w14:font="MS Gothic"/>
                  <w14:uncheckedState w14:val="2610" w14:font="MS Gothic"/>
                </w14:checkbox>
              </w:sdtPr>
              <w:sdtEndPr/>
              <w:sdtContent>
                <w:r w:rsidRPr="000549F2">
                  <w:rPr>
                    <w:rFonts w:ascii="Segoe UI Symbol" w:eastAsia="MS Gothic" w:hAnsi="Segoe UI Symbol" w:cs="Segoe UI Symbol"/>
                    <w:color w:val="000000"/>
                    <w:sz w:val="20"/>
                    <w:szCs w:val="20"/>
                  </w:rPr>
                  <w:t>☐</w:t>
                </w:r>
              </w:sdtContent>
            </w:sdt>
            <w:r w:rsidRPr="000549F2">
              <w:rPr>
                <w:rFonts w:ascii="Marianne" w:eastAsia="MS Gothic" w:hAnsi="Marianne" w:cs="MS Gothic"/>
                <w:sz w:val="20"/>
                <w:szCs w:val="20"/>
              </w:rPr>
              <w:t xml:space="preserve"> JUAN DE NOVA</w:t>
            </w:r>
          </w:p>
          <w:p w14:paraId="5FE6E94F" w14:textId="77777777" w:rsidR="00DB2A09" w:rsidRPr="000549F2" w:rsidRDefault="00DB3294" w:rsidP="00DB2A09">
            <w:pPr>
              <w:ind w:left="708"/>
              <w:rPr>
                <w:rFonts w:ascii="Marianne" w:eastAsia="MS Gothic" w:hAnsi="Marianne"/>
                <w:color w:val="000000"/>
                <w:sz w:val="20"/>
                <w:szCs w:val="20"/>
              </w:rPr>
            </w:pPr>
            <w:sdt>
              <w:sdtPr>
                <w:rPr>
                  <w:rFonts w:ascii="Marianne" w:eastAsia="MS Gothic" w:hAnsi="Marianne"/>
                  <w:color w:val="000000"/>
                  <w:sz w:val="20"/>
                  <w:szCs w:val="20"/>
                </w:rPr>
                <w:id w:val="402729858"/>
                <w14:checkbox>
                  <w14:checked w14:val="0"/>
                  <w14:checkedState w14:val="2612" w14:font="MS Gothic"/>
                  <w14:uncheckedState w14:val="2610" w14:font="MS Gothic"/>
                </w14:checkbox>
              </w:sdtPr>
              <w:sdtEndPr/>
              <w:sdtContent>
                <w:r w:rsidR="00DB2A09" w:rsidRPr="000549F2">
                  <w:rPr>
                    <w:rFonts w:ascii="Segoe UI Symbol" w:eastAsia="MS Gothic" w:hAnsi="Segoe UI Symbol" w:cs="Segoe UI Symbol"/>
                    <w:color w:val="000000"/>
                    <w:sz w:val="20"/>
                    <w:szCs w:val="20"/>
                  </w:rPr>
                  <w:t>☐</w:t>
                </w:r>
              </w:sdtContent>
            </w:sdt>
            <w:r w:rsidR="00DB2A09" w:rsidRPr="000549F2">
              <w:rPr>
                <w:rFonts w:ascii="Marianne" w:eastAsia="MS Gothic" w:hAnsi="Marianne"/>
                <w:color w:val="000000"/>
                <w:sz w:val="20"/>
                <w:szCs w:val="20"/>
              </w:rPr>
              <w:t xml:space="preserve"> BASSAS DA INDIA</w:t>
            </w:r>
          </w:p>
          <w:p w14:paraId="38915431" w14:textId="77777777" w:rsidR="00DB2A09" w:rsidRPr="000549F2" w:rsidRDefault="00DB3294" w:rsidP="00DB2A09">
            <w:pPr>
              <w:ind w:left="708"/>
              <w:rPr>
                <w:rFonts w:ascii="Marianne" w:eastAsia="MS Gothic" w:hAnsi="Marianne"/>
                <w:color w:val="000000"/>
                <w:sz w:val="20"/>
                <w:szCs w:val="20"/>
              </w:rPr>
            </w:pPr>
            <w:sdt>
              <w:sdtPr>
                <w:rPr>
                  <w:rFonts w:ascii="Marianne" w:eastAsia="MS Gothic" w:hAnsi="Marianne"/>
                  <w:color w:val="000000"/>
                  <w:sz w:val="20"/>
                  <w:szCs w:val="20"/>
                </w:rPr>
                <w:id w:val="-1062021429"/>
                <w14:checkbox>
                  <w14:checked w14:val="0"/>
                  <w14:checkedState w14:val="2612" w14:font="MS Gothic"/>
                  <w14:uncheckedState w14:val="2610" w14:font="MS Gothic"/>
                </w14:checkbox>
              </w:sdtPr>
              <w:sdtEndPr/>
              <w:sdtContent>
                <w:r w:rsidR="00DB2A09" w:rsidRPr="000549F2">
                  <w:rPr>
                    <w:rFonts w:ascii="Segoe UI Symbol" w:eastAsia="MS Gothic" w:hAnsi="Segoe UI Symbol" w:cs="Segoe UI Symbol"/>
                    <w:color w:val="000000"/>
                    <w:sz w:val="20"/>
                    <w:szCs w:val="20"/>
                  </w:rPr>
                  <w:t>☐</w:t>
                </w:r>
              </w:sdtContent>
            </w:sdt>
            <w:r w:rsidR="00DB2A09" w:rsidRPr="000549F2">
              <w:rPr>
                <w:rFonts w:ascii="Marianne" w:eastAsia="MS Gothic" w:hAnsi="Marianne"/>
                <w:color w:val="000000"/>
                <w:sz w:val="20"/>
                <w:szCs w:val="20"/>
              </w:rPr>
              <w:t xml:space="preserve"> TROMELIN</w:t>
            </w:r>
          </w:p>
          <w:p w14:paraId="3A57A322" w14:textId="72CD5134" w:rsidR="00DB2A09" w:rsidRPr="000549F2" w:rsidRDefault="00DB3294" w:rsidP="00DB2A09">
            <w:pPr>
              <w:ind w:left="708"/>
              <w:rPr>
                <w:rFonts w:ascii="Marianne" w:eastAsia="MS Gothic" w:hAnsi="Marianne"/>
                <w:color w:val="000000"/>
                <w:sz w:val="20"/>
                <w:szCs w:val="20"/>
              </w:rPr>
            </w:pPr>
            <w:sdt>
              <w:sdtPr>
                <w:rPr>
                  <w:rFonts w:ascii="Marianne" w:eastAsia="MS Gothic" w:hAnsi="Marianne"/>
                  <w:color w:val="000000"/>
                  <w:sz w:val="20"/>
                  <w:szCs w:val="20"/>
                </w:rPr>
                <w:id w:val="1423456457"/>
                <w14:checkbox>
                  <w14:checked w14:val="0"/>
                  <w14:checkedState w14:val="2612" w14:font="MS Gothic"/>
                  <w14:uncheckedState w14:val="2610" w14:font="MS Gothic"/>
                </w14:checkbox>
              </w:sdtPr>
              <w:sdtEndPr/>
              <w:sdtContent>
                <w:r w:rsidR="00DB2A09" w:rsidRPr="000549F2">
                  <w:rPr>
                    <w:rFonts w:ascii="Segoe UI Symbol" w:eastAsia="MS Gothic" w:hAnsi="Segoe UI Symbol" w:cs="Segoe UI Symbol"/>
                    <w:color w:val="000000"/>
                    <w:sz w:val="20"/>
                    <w:szCs w:val="20"/>
                  </w:rPr>
                  <w:t>☐</w:t>
                </w:r>
              </w:sdtContent>
            </w:sdt>
            <w:r w:rsidR="00DB2A09" w:rsidRPr="000549F2">
              <w:rPr>
                <w:rFonts w:ascii="Marianne" w:eastAsia="MS Gothic" w:hAnsi="Marianne"/>
                <w:color w:val="000000"/>
                <w:sz w:val="20"/>
                <w:szCs w:val="20"/>
              </w:rPr>
              <w:t xml:space="preserve"> ARCHIPEL DES GLORIEUSES</w:t>
            </w:r>
            <w:r w:rsidR="00BC7007">
              <w:rPr>
                <w:rFonts w:ascii="Marianne" w:eastAsia="MS Gothic" w:hAnsi="Marianne"/>
                <w:color w:val="000000"/>
                <w:sz w:val="20"/>
                <w:szCs w:val="20"/>
              </w:rPr>
              <w:t>*</w:t>
            </w:r>
          </w:p>
          <w:p w14:paraId="4F1A2631" w14:textId="77777777" w:rsidR="00DB2A09" w:rsidRPr="000549F2" w:rsidRDefault="00DB2A09" w:rsidP="00DB2A09">
            <w:pPr>
              <w:widowControl w:val="0"/>
              <w:autoSpaceDE w:val="0"/>
              <w:autoSpaceDN w:val="0"/>
              <w:adjustRightInd w:val="0"/>
              <w:contextualSpacing/>
              <w:jc w:val="both"/>
              <w:rPr>
                <w:rFonts w:ascii="Marianne" w:eastAsia="MS Gothic" w:hAnsi="Marianne" w:cs="MS Gothic"/>
                <w:color w:val="000000"/>
                <w:sz w:val="20"/>
                <w:szCs w:val="20"/>
              </w:rPr>
            </w:pPr>
          </w:p>
          <w:bookmarkEnd w:id="7"/>
          <w:p w14:paraId="20D8A894" w14:textId="77777777" w:rsidR="00DB2A09" w:rsidRPr="001C0E6F" w:rsidRDefault="00DB2A09" w:rsidP="00DB2A09">
            <w:pPr>
              <w:rPr>
                <w:rFonts w:ascii="Marianne" w:eastAsia="MS Gothic" w:hAnsi="Marianne" w:cs="MS Gothic"/>
                <w:sz w:val="20"/>
                <w:szCs w:val="20"/>
              </w:rPr>
            </w:pPr>
          </w:p>
          <w:p w14:paraId="32C7FC33" w14:textId="20A32F39" w:rsidR="00DB2A09" w:rsidRPr="00236C89" w:rsidRDefault="00DB2A09" w:rsidP="000616BC">
            <w:pPr>
              <w:jc w:val="both"/>
              <w:rPr>
                <w:rFonts w:ascii="Marianne" w:eastAsia="MS Gothic" w:hAnsi="Marianne" w:cs="MS Gothic"/>
                <w:sz w:val="20"/>
                <w:szCs w:val="20"/>
              </w:rPr>
            </w:pPr>
            <w:r w:rsidRPr="000616BC">
              <w:rPr>
                <w:rFonts w:ascii="Marianne" w:eastAsia="MS Gothic" w:hAnsi="Marianne" w:cs="MS Gothic"/>
                <w:b/>
                <w:bCs/>
                <w:sz w:val="20"/>
                <w:szCs w:val="20"/>
              </w:rPr>
              <w:t xml:space="preserve">Veuillez préciser </w:t>
            </w:r>
            <w:r w:rsidR="00941C58">
              <w:rPr>
                <w:rFonts w:ascii="Marianne" w:eastAsia="MS Gothic" w:hAnsi="Marianne" w:cs="MS Gothic"/>
                <w:b/>
                <w:bCs/>
                <w:sz w:val="20"/>
                <w:szCs w:val="20"/>
              </w:rPr>
              <w:t>la/les localisations</w:t>
            </w:r>
            <w:r w:rsidRPr="002F7B3C">
              <w:rPr>
                <w:rFonts w:ascii="Marianne" w:eastAsia="MS Gothic" w:hAnsi="Marianne" w:cs="MS Gothic"/>
                <w:sz w:val="20"/>
                <w:szCs w:val="20"/>
              </w:rPr>
              <w:t xml:space="preserve"> </w:t>
            </w:r>
            <w:r w:rsidRPr="000616BC">
              <w:rPr>
                <w:rFonts w:ascii="Marianne" w:eastAsia="MS Gothic" w:hAnsi="Marianne" w:cs="MS Gothic"/>
                <w:sz w:val="20"/>
                <w:szCs w:val="20"/>
              </w:rPr>
              <w:t>(</w:t>
            </w:r>
            <w:r>
              <w:rPr>
                <w:rFonts w:ascii="Marianne" w:eastAsia="MS Gothic" w:hAnsi="Marianne" w:cs="MS Gothic"/>
                <w:sz w:val="20"/>
                <w:szCs w:val="20"/>
              </w:rPr>
              <w:t xml:space="preserve">cinématique de la mission, </w:t>
            </w:r>
            <w:r w:rsidRPr="00450848">
              <w:rPr>
                <w:rFonts w:ascii="Marianne" w:eastAsia="MS Gothic" w:hAnsi="Marianne" w:cs="MS Gothic"/>
                <w:sz w:val="20"/>
                <w:szCs w:val="20"/>
              </w:rPr>
              <w:t>lieu de débarquement, point de ralliement</w:t>
            </w:r>
            <w:r>
              <w:rPr>
                <w:rFonts w:ascii="Marianne" w:eastAsia="MS Gothic" w:hAnsi="Marianne" w:cs="MS Gothic"/>
                <w:sz w:val="20"/>
                <w:szCs w:val="20"/>
              </w:rPr>
              <w:t xml:space="preserve">, </w:t>
            </w:r>
            <w:r w:rsidRPr="000616BC">
              <w:rPr>
                <w:rFonts w:ascii="Marianne" w:eastAsia="MS Gothic" w:hAnsi="Marianne" w:cs="MS Gothic"/>
                <w:sz w:val="20"/>
                <w:szCs w:val="20"/>
              </w:rPr>
              <w:t>description détaillée de la zone d’activité, parcours envisagé durant l’activité, etc.)</w:t>
            </w:r>
            <w:r w:rsidRPr="002F7B3C">
              <w:rPr>
                <w:rFonts w:ascii="Cambria" w:eastAsia="MS Gothic" w:hAnsi="Cambria" w:cs="Cambria"/>
                <w:sz w:val="20"/>
                <w:szCs w:val="20"/>
              </w:rPr>
              <w:t> </w:t>
            </w:r>
            <w:r w:rsidRPr="002F7B3C">
              <w:rPr>
                <w:rFonts w:ascii="Marianne" w:eastAsia="MS Gothic" w:hAnsi="Marianne" w:cs="MS Gothic"/>
                <w:sz w:val="20"/>
                <w:szCs w:val="20"/>
              </w:rPr>
              <w:t xml:space="preserve">: </w:t>
            </w:r>
            <w:bookmarkStart w:id="9" w:name="_Hlk127524478"/>
            <w:r w:rsidR="000616BC">
              <w:rPr>
                <w:rFonts w:ascii="Marianne" w:hAnsi="Marianne" w:cs="Calibri"/>
                <w:b/>
                <w:bCs/>
                <w:kern w:val="28"/>
                <w:sz w:val="20"/>
                <w:szCs w:val="22"/>
              </w:rPr>
              <w:t xml:space="preserve">     </w:t>
            </w:r>
            <w:bookmarkEnd w:id="9"/>
          </w:p>
          <w:p w14:paraId="3D23007A" w14:textId="49B121C4" w:rsidR="00DB2A09" w:rsidRDefault="00DB2A09" w:rsidP="00DB2A09"/>
          <w:p w14:paraId="2B692902" w14:textId="7C56EC2B" w:rsidR="00BC7007" w:rsidRDefault="00BC7007" w:rsidP="00DB2A09"/>
          <w:p w14:paraId="2DAF2189" w14:textId="7A1B4578" w:rsidR="00BC7007" w:rsidRPr="00BC7007" w:rsidRDefault="00BC7007" w:rsidP="00BC7007">
            <w:pPr>
              <w:jc w:val="both"/>
              <w:rPr>
                <w:rFonts w:ascii="Marianne" w:eastAsia="MS Gothic" w:hAnsi="Marianne" w:cs="MS Gothic"/>
                <w:i/>
                <w:iCs/>
                <w:sz w:val="20"/>
                <w:szCs w:val="20"/>
              </w:rPr>
            </w:pPr>
            <w:r w:rsidRPr="00BC7007">
              <w:rPr>
                <w:rFonts w:ascii="Marianne" w:eastAsia="MS Gothic" w:hAnsi="Marianne" w:cs="MS Gothic"/>
                <w:i/>
                <w:iCs/>
                <w:sz w:val="20"/>
                <w:szCs w:val="20"/>
              </w:rPr>
              <w:t>* îles et archipels dont les parties terrestres et marines sont classées en réserve naturelle nationale</w:t>
            </w:r>
          </w:p>
          <w:p w14:paraId="10261CA2" w14:textId="77777777" w:rsidR="00DB2A09" w:rsidRDefault="00DB2A09" w:rsidP="003F687B"/>
        </w:tc>
      </w:tr>
    </w:tbl>
    <w:p w14:paraId="54FD89D4" w14:textId="77777777" w:rsidR="003F687B" w:rsidRPr="00CC6078" w:rsidRDefault="003F687B" w:rsidP="003F687B">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DB2A09" w14:paraId="153D42EF" w14:textId="77777777" w:rsidTr="00DB2A09">
        <w:tc>
          <w:tcPr>
            <w:tcW w:w="9062" w:type="dxa"/>
          </w:tcPr>
          <w:p w14:paraId="37AB1648" w14:textId="77777777" w:rsidR="00DB2A09" w:rsidRPr="00CC6078" w:rsidRDefault="00DB2A09">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CC6078">
              <w:rPr>
                <w:rFonts w:ascii="Marianne" w:hAnsi="Marianne" w:cs="Calibri"/>
                <w:b/>
                <w:bCs/>
                <w:kern w:val="28"/>
                <w:sz w:val="22"/>
                <w:szCs w:val="22"/>
                <w:u w:val="single"/>
              </w:rPr>
              <w:t>ACTIVITÉS PRÉVUES</w:t>
            </w:r>
          </w:p>
          <w:p w14:paraId="3982A166" w14:textId="4F4C9183" w:rsidR="00DB2A09" w:rsidRDefault="00DB3294" w:rsidP="00DB2A09">
            <w:pPr>
              <w:widowControl w:val="0"/>
              <w:spacing w:after="100" w:line="286" w:lineRule="auto"/>
              <w:rPr>
                <w:rFonts w:ascii="Marianne" w:eastAsia="MS Gothic" w:hAnsi="Marianne"/>
                <w:color w:val="000000"/>
                <w:sz w:val="20"/>
                <w:szCs w:val="20"/>
              </w:rPr>
            </w:pPr>
            <w:sdt>
              <w:sdtPr>
                <w:rPr>
                  <w:rFonts w:ascii="Marianne" w:eastAsia="MS Gothic" w:hAnsi="Marianne"/>
                  <w:color w:val="000000"/>
                  <w:sz w:val="20"/>
                  <w:szCs w:val="20"/>
                </w:rPr>
                <w:id w:val="785783702"/>
                <w14:checkbox>
                  <w14:checked w14:val="0"/>
                  <w14:checkedState w14:val="2612" w14:font="MS Gothic"/>
                  <w14:uncheckedState w14:val="2610" w14:font="MS Gothic"/>
                </w14:checkbox>
              </w:sdtPr>
              <w:sdtEndPr/>
              <w:sdtContent>
                <w:r w:rsidR="00DB2A09" w:rsidRPr="00F6423D">
                  <w:rPr>
                    <w:rFonts w:ascii="Segoe UI Symbol" w:eastAsia="MS Gothic" w:hAnsi="Segoe UI Symbol" w:cs="Segoe UI Symbol"/>
                    <w:color w:val="000000"/>
                    <w:sz w:val="20"/>
                    <w:szCs w:val="20"/>
                  </w:rPr>
                  <w:t>☐</w:t>
                </w:r>
              </w:sdtContent>
            </w:sdt>
            <w:r w:rsidR="00DB2A09" w:rsidRPr="003F687B">
              <w:rPr>
                <w:rFonts w:ascii="Marianne" w:hAnsi="Marianne" w:cs="Calibri"/>
                <w:b/>
                <w:bCs/>
                <w:kern w:val="28"/>
                <w:sz w:val="20"/>
                <w:szCs w:val="20"/>
              </w:rPr>
              <w:t xml:space="preserve"> </w:t>
            </w:r>
            <w:r w:rsidR="00DB2A09" w:rsidRPr="00F6423D">
              <w:rPr>
                <w:rFonts w:ascii="Marianne" w:eastAsia="MS Gothic" w:hAnsi="Marianne"/>
                <w:color w:val="000000"/>
                <w:sz w:val="20"/>
                <w:szCs w:val="20"/>
              </w:rPr>
              <w:t xml:space="preserve">Mission </w:t>
            </w:r>
            <w:r w:rsidR="00941C58">
              <w:rPr>
                <w:rFonts w:ascii="Marianne" w:eastAsia="MS Gothic" w:hAnsi="Marianne"/>
                <w:color w:val="000000"/>
                <w:sz w:val="20"/>
                <w:szCs w:val="20"/>
              </w:rPr>
              <w:t>en mer</w:t>
            </w:r>
          </w:p>
          <w:p w14:paraId="477725E2" w14:textId="6491BBD4" w:rsidR="00941C58" w:rsidRPr="00F6423D" w:rsidRDefault="00941C58" w:rsidP="00DB2A09">
            <w:pPr>
              <w:widowControl w:val="0"/>
              <w:spacing w:after="100" w:line="286" w:lineRule="auto"/>
              <w:rPr>
                <w:rFonts w:ascii="Marianne" w:eastAsia="MS Gothic" w:hAnsi="Marianne"/>
                <w:color w:val="000000"/>
                <w:sz w:val="20"/>
                <w:szCs w:val="20"/>
              </w:rPr>
            </w:pPr>
            <w:r w:rsidRPr="00941C58">
              <w:rPr>
                <w:rFonts w:ascii="Segoe UI Symbol" w:eastAsia="MS Gothic" w:hAnsi="Segoe UI Symbol" w:cs="Segoe UI Symbol"/>
                <w:color w:val="000000"/>
                <w:sz w:val="20"/>
                <w:szCs w:val="20"/>
              </w:rPr>
              <w:t>☐</w:t>
            </w:r>
            <w:r w:rsidRPr="00941C58">
              <w:rPr>
                <w:rFonts w:ascii="Marianne" w:eastAsia="MS Gothic" w:hAnsi="Marianne"/>
                <w:color w:val="000000"/>
                <w:sz w:val="20"/>
                <w:szCs w:val="20"/>
              </w:rPr>
              <w:t xml:space="preserve"> </w:t>
            </w:r>
            <w:r w:rsidRPr="00F6423D">
              <w:rPr>
                <w:rFonts w:ascii="Marianne" w:eastAsia="MS Gothic" w:hAnsi="Marianne"/>
                <w:color w:val="000000"/>
                <w:sz w:val="20"/>
                <w:szCs w:val="20"/>
              </w:rPr>
              <w:t>Mouillage- stationnement</w:t>
            </w:r>
            <w:r w:rsidR="005E213C">
              <w:rPr>
                <w:rFonts w:ascii="Marianne" w:eastAsia="MS Gothic" w:hAnsi="Marianne"/>
                <w:color w:val="000000"/>
                <w:sz w:val="20"/>
                <w:szCs w:val="20"/>
              </w:rPr>
              <w:t xml:space="preserve"> </w:t>
            </w:r>
          </w:p>
          <w:p w14:paraId="4CEEFF5C" w14:textId="77777777" w:rsidR="00FE5476" w:rsidRPr="00F6423D" w:rsidRDefault="00DB3294" w:rsidP="00FE5476">
            <w:pPr>
              <w:widowControl w:val="0"/>
              <w:spacing w:after="100" w:line="286" w:lineRule="auto"/>
              <w:rPr>
                <w:rFonts w:ascii="Marianne" w:eastAsia="MS Gothic" w:hAnsi="Marianne"/>
                <w:color w:val="000000"/>
                <w:sz w:val="20"/>
                <w:szCs w:val="20"/>
              </w:rPr>
            </w:pPr>
            <w:sdt>
              <w:sdtPr>
                <w:rPr>
                  <w:rFonts w:ascii="Marianne" w:eastAsia="MS Gothic" w:hAnsi="Marianne"/>
                  <w:color w:val="000000"/>
                  <w:sz w:val="20"/>
                  <w:szCs w:val="20"/>
                </w:rPr>
                <w:id w:val="-1133939271"/>
                <w14:checkbox>
                  <w14:checked w14:val="0"/>
                  <w14:checkedState w14:val="2612" w14:font="MS Gothic"/>
                  <w14:uncheckedState w14:val="2610" w14:font="MS Gothic"/>
                </w14:checkbox>
              </w:sdtPr>
              <w:sdtEndPr/>
              <w:sdtContent>
                <w:r w:rsidR="00FE5476" w:rsidRPr="00F6423D">
                  <w:rPr>
                    <w:rFonts w:ascii="Segoe UI Symbol" w:eastAsia="MS Gothic" w:hAnsi="Segoe UI Symbol" w:cs="Segoe UI Symbol"/>
                    <w:color w:val="000000"/>
                    <w:sz w:val="20"/>
                    <w:szCs w:val="20"/>
                  </w:rPr>
                  <w:t>☐</w:t>
                </w:r>
              </w:sdtContent>
            </w:sdt>
            <w:r w:rsidR="00FE5476" w:rsidRPr="00F6423D">
              <w:rPr>
                <w:rFonts w:ascii="Marianne" w:eastAsia="MS Gothic" w:hAnsi="Marianne"/>
                <w:color w:val="000000"/>
                <w:sz w:val="20"/>
                <w:szCs w:val="20"/>
              </w:rPr>
              <w:t xml:space="preserve"> Accès, débarquement sur les îles</w:t>
            </w:r>
          </w:p>
          <w:p w14:paraId="21631AD4" w14:textId="094C4055" w:rsidR="00DB2A09" w:rsidRPr="0022454D" w:rsidRDefault="00DB3294" w:rsidP="00DB2A09">
            <w:pPr>
              <w:widowControl w:val="0"/>
              <w:spacing w:after="100" w:line="286" w:lineRule="auto"/>
              <w:rPr>
                <w:rFonts w:ascii="Marianne" w:eastAsia="MS Gothic" w:hAnsi="Marianne"/>
                <w:i/>
                <w:iCs/>
                <w:color w:val="FF0000"/>
                <w:sz w:val="20"/>
                <w:szCs w:val="20"/>
              </w:rPr>
            </w:pPr>
            <w:sdt>
              <w:sdtPr>
                <w:rPr>
                  <w:rFonts w:ascii="Marianne" w:eastAsia="MS Gothic" w:hAnsi="Marianne"/>
                  <w:color w:val="000000"/>
                  <w:sz w:val="20"/>
                  <w:szCs w:val="20"/>
                </w:rPr>
                <w:id w:val="-1162539612"/>
                <w14:checkbox>
                  <w14:checked w14:val="0"/>
                  <w14:checkedState w14:val="2612" w14:font="MS Gothic"/>
                  <w14:uncheckedState w14:val="2610" w14:font="MS Gothic"/>
                </w14:checkbox>
              </w:sdtPr>
              <w:sdtEndPr/>
              <w:sdtContent>
                <w:r w:rsidR="00DB2A09" w:rsidRPr="00F6423D">
                  <w:rPr>
                    <w:rFonts w:ascii="Marianne" w:eastAsia="MS Gothic" w:hAnsi="Marianne" w:hint="eastAsia"/>
                    <w:color w:val="000000"/>
                    <w:sz w:val="20"/>
                    <w:szCs w:val="20"/>
                  </w:rPr>
                  <w:t>☐</w:t>
                </w:r>
              </w:sdtContent>
            </w:sdt>
            <w:r w:rsidR="00DB2A09" w:rsidRPr="00F6423D">
              <w:rPr>
                <w:rFonts w:ascii="Marianne" w:eastAsia="MS Gothic" w:hAnsi="Marianne"/>
                <w:color w:val="000000"/>
                <w:sz w:val="20"/>
                <w:szCs w:val="20"/>
              </w:rPr>
              <w:t xml:space="preserve"> Utilisation d’aéronef télépiloté </w:t>
            </w:r>
            <w:r w:rsidR="0022454D">
              <w:rPr>
                <w:rFonts w:ascii="Marianne" w:eastAsia="MS Gothic" w:hAnsi="Marianne"/>
                <w:color w:val="000000"/>
                <w:sz w:val="20"/>
                <w:szCs w:val="20"/>
              </w:rPr>
              <w:t xml:space="preserve">- </w:t>
            </w:r>
            <w:r w:rsidR="00DB2A09" w:rsidRPr="0022454D">
              <w:rPr>
                <w:rFonts w:ascii="Marianne" w:eastAsia="MS Gothic" w:hAnsi="Marianne"/>
                <w:i/>
                <w:iCs/>
                <w:color w:val="FF0000"/>
                <w:sz w:val="20"/>
                <w:szCs w:val="20"/>
              </w:rPr>
              <w:t xml:space="preserve">Joindre </w:t>
            </w:r>
            <w:r w:rsidR="0022454D" w:rsidRPr="0022454D">
              <w:rPr>
                <w:rFonts w:ascii="Marianne" w:eastAsia="MS Gothic" w:hAnsi="Marianne"/>
                <w:i/>
                <w:iCs/>
                <w:color w:val="FF0000"/>
                <w:sz w:val="20"/>
                <w:szCs w:val="20"/>
              </w:rPr>
              <w:t>le formulaire n°</w:t>
            </w:r>
            <w:r w:rsidR="00DB2A09" w:rsidRPr="0022454D">
              <w:rPr>
                <w:rFonts w:ascii="Marianne" w:eastAsia="MS Gothic" w:hAnsi="Marianne"/>
                <w:i/>
                <w:iCs/>
                <w:color w:val="FF0000"/>
                <w:sz w:val="20"/>
                <w:szCs w:val="20"/>
              </w:rPr>
              <w:t xml:space="preserve"> </w:t>
            </w:r>
            <w:r w:rsidR="0022454D" w:rsidRPr="0022454D">
              <w:rPr>
                <w:rFonts w:ascii="Marianne" w:eastAsia="MS Gothic" w:hAnsi="Marianne"/>
                <w:i/>
                <w:iCs/>
                <w:color w:val="FF0000"/>
                <w:sz w:val="20"/>
                <w:szCs w:val="20"/>
              </w:rPr>
              <w:t>2</w:t>
            </w:r>
            <w:r w:rsidR="00DB2A09" w:rsidRPr="0022454D">
              <w:rPr>
                <w:rFonts w:ascii="Marianne" w:eastAsia="MS Gothic" w:hAnsi="Marianne"/>
                <w:i/>
                <w:iCs/>
                <w:color w:val="FF0000"/>
                <w:sz w:val="20"/>
                <w:szCs w:val="20"/>
              </w:rPr>
              <w:t xml:space="preserve"> – Aéronef</w:t>
            </w:r>
          </w:p>
          <w:p w14:paraId="720908E9" w14:textId="730C8BE1" w:rsidR="00DB2A09" w:rsidRDefault="00DB3294" w:rsidP="00DB2A09">
            <w:pPr>
              <w:widowControl w:val="0"/>
              <w:spacing w:after="100" w:line="286" w:lineRule="auto"/>
              <w:rPr>
                <w:rFonts w:ascii="Marianne" w:eastAsia="MS Gothic" w:hAnsi="Marianne"/>
                <w:color w:val="000000"/>
                <w:sz w:val="20"/>
                <w:szCs w:val="20"/>
              </w:rPr>
            </w:pPr>
            <w:sdt>
              <w:sdtPr>
                <w:rPr>
                  <w:rFonts w:ascii="Marianne" w:eastAsia="MS Gothic" w:hAnsi="Marianne"/>
                  <w:color w:val="000000"/>
                  <w:sz w:val="20"/>
                  <w:szCs w:val="20"/>
                </w:rPr>
                <w:id w:val="-1516683532"/>
                <w14:checkbox>
                  <w14:checked w14:val="0"/>
                  <w14:checkedState w14:val="2612" w14:font="MS Gothic"/>
                  <w14:uncheckedState w14:val="2610" w14:font="MS Gothic"/>
                </w14:checkbox>
              </w:sdtPr>
              <w:sdtEndPr/>
              <w:sdtContent>
                <w:r w:rsidR="00DB2A09" w:rsidRPr="00F6423D">
                  <w:rPr>
                    <w:rFonts w:ascii="Marianne" w:eastAsia="MS Gothic" w:hAnsi="Marianne" w:hint="eastAsia"/>
                    <w:color w:val="000000"/>
                    <w:sz w:val="20"/>
                    <w:szCs w:val="20"/>
                  </w:rPr>
                  <w:t>☐</w:t>
                </w:r>
              </w:sdtContent>
            </w:sdt>
            <w:r w:rsidR="00DB2A09" w:rsidRPr="00F6423D">
              <w:rPr>
                <w:rFonts w:ascii="Marianne" w:eastAsia="MS Gothic" w:hAnsi="Marianne"/>
                <w:color w:val="000000"/>
                <w:sz w:val="20"/>
                <w:szCs w:val="20"/>
              </w:rPr>
              <w:t xml:space="preserve"> Implantation de structure à terre ou à mer </w:t>
            </w:r>
            <w:r w:rsidR="0022454D">
              <w:rPr>
                <w:rFonts w:ascii="Marianne" w:eastAsia="MS Gothic" w:hAnsi="Marianne"/>
                <w:color w:val="000000"/>
                <w:sz w:val="20"/>
                <w:szCs w:val="20"/>
              </w:rPr>
              <w:t xml:space="preserve">- </w:t>
            </w:r>
            <w:r w:rsidR="00DB2A09" w:rsidRPr="0022454D">
              <w:rPr>
                <w:rFonts w:ascii="Marianne" w:eastAsia="MS Gothic" w:hAnsi="Marianne"/>
                <w:i/>
                <w:iCs/>
                <w:color w:val="FF0000"/>
                <w:sz w:val="20"/>
                <w:szCs w:val="20"/>
              </w:rPr>
              <w:t xml:space="preserve">Joindre </w:t>
            </w:r>
            <w:r w:rsidR="0022454D" w:rsidRPr="0022454D">
              <w:rPr>
                <w:rFonts w:ascii="Marianne" w:eastAsia="MS Gothic" w:hAnsi="Marianne"/>
                <w:i/>
                <w:iCs/>
                <w:color w:val="FF0000"/>
                <w:sz w:val="20"/>
                <w:szCs w:val="20"/>
              </w:rPr>
              <w:t>le formulaire n°3</w:t>
            </w:r>
            <w:r w:rsidR="00DB2A09" w:rsidRPr="0022454D">
              <w:rPr>
                <w:rFonts w:ascii="Marianne" w:eastAsia="MS Gothic" w:hAnsi="Marianne"/>
                <w:i/>
                <w:iCs/>
                <w:color w:val="FF0000"/>
                <w:sz w:val="20"/>
                <w:szCs w:val="20"/>
              </w:rPr>
              <w:t xml:space="preserve"> – Implantation</w:t>
            </w:r>
          </w:p>
          <w:p w14:paraId="4656126B" w14:textId="77777777" w:rsidR="00FE5476" w:rsidRPr="00F6423D" w:rsidRDefault="00DB3294" w:rsidP="00FE5476">
            <w:pPr>
              <w:widowControl w:val="0"/>
              <w:spacing w:after="100" w:line="286" w:lineRule="auto"/>
              <w:rPr>
                <w:rFonts w:ascii="Marianne" w:eastAsia="MS Gothic" w:hAnsi="Marianne"/>
                <w:color w:val="000000"/>
                <w:sz w:val="20"/>
                <w:szCs w:val="20"/>
              </w:rPr>
            </w:pPr>
            <w:sdt>
              <w:sdtPr>
                <w:rPr>
                  <w:rFonts w:ascii="Marianne" w:eastAsia="MS Gothic" w:hAnsi="Marianne"/>
                  <w:color w:val="000000"/>
                  <w:sz w:val="20"/>
                  <w:szCs w:val="20"/>
                </w:rPr>
                <w:id w:val="204061539"/>
                <w14:checkbox>
                  <w14:checked w14:val="0"/>
                  <w14:checkedState w14:val="2612" w14:font="MS Gothic"/>
                  <w14:uncheckedState w14:val="2610" w14:font="MS Gothic"/>
                </w14:checkbox>
              </w:sdtPr>
              <w:sdtEndPr/>
              <w:sdtContent>
                <w:r w:rsidR="00FE5476" w:rsidRPr="00F6423D">
                  <w:rPr>
                    <w:rFonts w:ascii="Marianne" w:eastAsia="MS Gothic" w:hAnsi="Marianne" w:hint="eastAsia"/>
                    <w:color w:val="000000"/>
                    <w:sz w:val="20"/>
                    <w:szCs w:val="20"/>
                  </w:rPr>
                  <w:t>☐</w:t>
                </w:r>
              </w:sdtContent>
            </w:sdt>
            <w:r w:rsidR="00FE5476" w:rsidRPr="00F6423D">
              <w:rPr>
                <w:rFonts w:ascii="Marianne" w:eastAsia="MS Gothic" w:hAnsi="Marianne"/>
                <w:color w:val="000000"/>
                <w:sz w:val="20"/>
                <w:szCs w:val="20"/>
              </w:rPr>
              <w:t xml:space="preserve"> Actions de communication </w:t>
            </w:r>
          </w:p>
          <w:p w14:paraId="5FA7C0F0" w14:textId="2438F106" w:rsidR="00DB2A09" w:rsidRDefault="00DB3294" w:rsidP="00DB2A09">
            <w:pPr>
              <w:widowControl w:val="0"/>
              <w:spacing w:after="100" w:line="286" w:lineRule="auto"/>
              <w:rPr>
                <w:rFonts w:ascii="Marianne" w:hAnsi="Marianne" w:cstheme="minorHAnsi"/>
                <w:iCs/>
                <w:sz w:val="20"/>
                <w:szCs w:val="20"/>
              </w:rPr>
            </w:pPr>
            <w:sdt>
              <w:sdtPr>
                <w:rPr>
                  <w:rFonts w:ascii="Marianne" w:eastAsia="MS Gothic" w:hAnsi="Marianne"/>
                  <w:color w:val="000000"/>
                  <w:sz w:val="20"/>
                  <w:szCs w:val="20"/>
                </w:rPr>
                <w:id w:val="1932550566"/>
                <w14:checkbox>
                  <w14:checked w14:val="0"/>
                  <w14:checkedState w14:val="2612" w14:font="MS Gothic"/>
                  <w14:uncheckedState w14:val="2610" w14:font="MS Gothic"/>
                </w14:checkbox>
              </w:sdtPr>
              <w:sdtEndPr/>
              <w:sdtContent>
                <w:r w:rsidR="00730C70" w:rsidRPr="00F6423D">
                  <w:rPr>
                    <w:rFonts w:ascii="Segoe UI Symbol" w:eastAsia="MS Gothic" w:hAnsi="Segoe UI Symbol" w:cs="Segoe UI Symbol"/>
                    <w:color w:val="000000"/>
                    <w:sz w:val="20"/>
                    <w:szCs w:val="20"/>
                  </w:rPr>
                  <w:t>☐</w:t>
                </w:r>
              </w:sdtContent>
            </w:sdt>
            <w:r w:rsidR="00730C70" w:rsidRPr="00F6423D">
              <w:rPr>
                <w:rFonts w:ascii="Marianne" w:eastAsia="MS Gothic" w:hAnsi="Marianne"/>
                <w:color w:val="000000"/>
                <w:sz w:val="20"/>
                <w:szCs w:val="20"/>
              </w:rPr>
              <w:t xml:space="preserve"> Autre</w:t>
            </w:r>
            <w:r w:rsidR="00730C70">
              <w:rPr>
                <w:rFonts w:ascii="Cambria" w:hAnsi="Cambria" w:cs="Cambria"/>
                <w:iCs/>
                <w:sz w:val="20"/>
                <w:szCs w:val="20"/>
              </w:rPr>
              <w:t> </w:t>
            </w:r>
            <w:r w:rsidR="00730C70">
              <w:rPr>
                <w:rFonts w:ascii="Marianne" w:hAnsi="Marianne" w:cstheme="minorHAnsi"/>
                <w:iCs/>
                <w:sz w:val="20"/>
                <w:szCs w:val="20"/>
              </w:rPr>
              <w:t xml:space="preserve">: </w:t>
            </w:r>
          </w:p>
          <w:p w14:paraId="37832F20" w14:textId="77777777" w:rsidR="00730C70" w:rsidRPr="00CC6078" w:rsidRDefault="00730C70" w:rsidP="00DB2A09">
            <w:pPr>
              <w:widowControl w:val="0"/>
              <w:spacing w:after="100" w:line="286" w:lineRule="auto"/>
              <w:rPr>
                <w:rFonts w:ascii="Marianne" w:hAnsi="Marianne" w:cstheme="minorHAnsi"/>
                <w:iCs/>
                <w:sz w:val="20"/>
                <w:szCs w:val="20"/>
              </w:rPr>
            </w:pPr>
          </w:p>
          <w:p w14:paraId="41A19F6A" w14:textId="013F3ABE" w:rsidR="00DB2A09" w:rsidRDefault="00941C58" w:rsidP="00DB2A09">
            <w:pPr>
              <w:widowControl w:val="0"/>
              <w:spacing w:after="100" w:line="286" w:lineRule="auto"/>
              <w:rPr>
                <w:rFonts w:ascii="Marianne" w:hAnsi="Marianne" w:cstheme="minorHAnsi"/>
                <w:b/>
                <w:bCs/>
                <w:iCs/>
                <w:sz w:val="20"/>
                <w:szCs w:val="20"/>
              </w:rPr>
            </w:pPr>
            <w:r>
              <w:rPr>
                <w:rFonts w:ascii="Marianne" w:hAnsi="Marianne" w:cstheme="minorHAnsi"/>
                <w:b/>
                <w:bCs/>
                <w:iCs/>
                <w:sz w:val="20"/>
                <w:szCs w:val="20"/>
              </w:rPr>
              <w:t>Précisions supplémentaires</w:t>
            </w:r>
            <w:r w:rsidR="00DB2A09">
              <w:rPr>
                <w:rFonts w:ascii="Cambria" w:hAnsi="Cambria" w:cs="Cambria"/>
                <w:b/>
                <w:bCs/>
                <w:iCs/>
                <w:sz w:val="20"/>
                <w:szCs w:val="20"/>
              </w:rPr>
              <w:t> </w:t>
            </w:r>
            <w:r w:rsidR="00DB2A09">
              <w:rPr>
                <w:rFonts w:ascii="Marianne" w:hAnsi="Marianne" w:cstheme="minorHAnsi"/>
                <w:b/>
                <w:bCs/>
                <w:iCs/>
                <w:sz w:val="20"/>
                <w:szCs w:val="20"/>
              </w:rPr>
              <w:t>:</w:t>
            </w:r>
          </w:p>
          <w:p w14:paraId="074906D5" w14:textId="77777777" w:rsidR="00941C58" w:rsidRPr="0031520A" w:rsidRDefault="00941C58" w:rsidP="00DB2A09">
            <w:pPr>
              <w:widowControl w:val="0"/>
              <w:spacing w:after="100" w:line="286" w:lineRule="auto"/>
              <w:rPr>
                <w:rFonts w:ascii="Marianne" w:hAnsi="Marianne" w:cstheme="minorHAnsi"/>
                <w:b/>
                <w:bCs/>
                <w:iCs/>
                <w:sz w:val="20"/>
                <w:szCs w:val="20"/>
              </w:rPr>
            </w:pPr>
          </w:p>
          <w:p w14:paraId="6CD07C4B" w14:textId="77777777" w:rsidR="00DB2A09" w:rsidRDefault="00DB2A09" w:rsidP="00A47C99"/>
        </w:tc>
      </w:tr>
      <w:bookmarkEnd w:id="6"/>
    </w:tbl>
    <w:p w14:paraId="342C3071" w14:textId="52E1502F" w:rsidR="00730C70" w:rsidRDefault="00730C70" w:rsidP="00730C70">
      <w:pPr>
        <w:rPr>
          <w:rFonts w:ascii="Marianne" w:hAnsi="Mariann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BC7007" w:rsidRPr="00BC7007" w14:paraId="56C67C68" w14:textId="77777777" w:rsidTr="00DA5D08">
        <w:tc>
          <w:tcPr>
            <w:tcW w:w="9211" w:type="dxa"/>
          </w:tcPr>
          <w:p w14:paraId="53173B15" w14:textId="77777777" w:rsidR="00BC7007" w:rsidRPr="00BC7007" w:rsidRDefault="00BC7007" w:rsidP="00BC7007">
            <w:pPr>
              <w:suppressAutoHyphens/>
              <w:ind w:left="426"/>
              <w:rPr>
                <w:rFonts w:ascii="Marianne" w:hAnsi="Marianne" w:cs="Calibri"/>
                <w:b/>
                <w:i/>
                <w:sz w:val="20"/>
                <w:szCs w:val="20"/>
                <w:lang w:eastAsia="ar-SA"/>
              </w:rPr>
            </w:pPr>
          </w:p>
          <w:p w14:paraId="3D4283E6" w14:textId="74D070F4" w:rsidR="00BC7007" w:rsidRPr="00BC7007" w:rsidRDefault="00BC7007">
            <w:pPr>
              <w:pStyle w:val="Paragraphedeliste"/>
              <w:widowControl w:val="0"/>
              <w:numPr>
                <w:ilvl w:val="1"/>
                <w:numId w:val="3"/>
              </w:numPr>
              <w:spacing w:after="100" w:line="285" w:lineRule="auto"/>
              <w:ind w:hanging="686"/>
              <w:rPr>
                <w:rFonts w:ascii="Marianne" w:hAnsi="Marianne" w:cs="Calibri"/>
                <w:b/>
                <w:bCs/>
                <w:caps/>
                <w:kern w:val="28"/>
                <w:sz w:val="22"/>
                <w:szCs w:val="22"/>
                <w:u w:val="single"/>
              </w:rPr>
            </w:pPr>
            <w:r w:rsidRPr="00BC7007">
              <w:rPr>
                <w:rFonts w:ascii="Marianne" w:hAnsi="Marianne" w:cs="Calibri"/>
                <w:b/>
                <w:bCs/>
                <w:caps/>
                <w:kern w:val="28"/>
                <w:sz w:val="22"/>
                <w:szCs w:val="22"/>
                <w:u w:val="single"/>
              </w:rPr>
              <w:t>Nombre, nom et qualité des personnes prenant part à la mission :</w:t>
            </w:r>
          </w:p>
          <w:p w14:paraId="3BCADE47" w14:textId="77777777" w:rsidR="00BC7007" w:rsidRPr="00BC7007" w:rsidRDefault="00BC7007" w:rsidP="00BC7007">
            <w:pPr>
              <w:tabs>
                <w:tab w:val="left" w:pos="1942"/>
              </w:tabs>
              <w:suppressAutoHyphens/>
              <w:jc w:val="both"/>
              <w:rPr>
                <w:rFonts w:ascii="Marianne" w:hAnsi="Marianne" w:cs="Calibri"/>
                <w:sz w:val="20"/>
                <w:szCs w:val="20"/>
                <w:lang w:eastAsia="ar-SA"/>
              </w:rPr>
            </w:pPr>
          </w:p>
          <w:p w14:paraId="70BE2DD2" w14:textId="3CC85A40" w:rsidR="00BC7007" w:rsidRPr="00BC7007" w:rsidRDefault="005E213C" w:rsidP="00BC7007">
            <w:pPr>
              <w:tabs>
                <w:tab w:val="left" w:pos="1942"/>
              </w:tabs>
              <w:suppressAutoHyphens/>
              <w:jc w:val="both"/>
              <w:rPr>
                <w:rFonts w:ascii="Marianne" w:hAnsi="Marianne" w:cs="Calibri"/>
                <w:i/>
                <w:sz w:val="20"/>
                <w:szCs w:val="20"/>
                <w:lang w:eastAsia="ar-SA"/>
              </w:rPr>
            </w:pPr>
            <w:r>
              <w:rPr>
                <w:rFonts w:ascii="Marianne" w:hAnsi="Marianne" w:cs="Calibri"/>
                <w:i/>
                <w:sz w:val="20"/>
                <w:szCs w:val="20"/>
                <w:lang w:eastAsia="ar-SA"/>
              </w:rPr>
              <w:t xml:space="preserve">Compléter le formulaire 4 relatif au moyen maritime ou </w:t>
            </w:r>
            <w:r w:rsidR="00BC7007" w:rsidRPr="00BC7007">
              <w:rPr>
                <w:rFonts w:ascii="Marianne" w:hAnsi="Marianne" w:cs="Calibri"/>
                <w:i/>
                <w:sz w:val="20"/>
                <w:szCs w:val="20"/>
                <w:lang w:eastAsia="ar-SA"/>
              </w:rPr>
              <w:t xml:space="preserve">Inscrire la liste des personnes participant à </w:t>
            </w:r>
            <w:r w:rsidR="00BC7007">
              <w:rPr>
                <w:rFonts w:ascii="Marianne" w:hAnsi="Marianne" w:cs="Calibri"/>
                <w:i/>
                <w:sz w:val="20"/>
                <w:szCs w:val="20"/>
                <w:lang w:eastAsia="ar-SA"/>
              </w:rPr>
              <w:t>la mission</w:t>
            </w:r>
            <w:r w:rsidR="00BC7007" w:rsidRPr="00BC7007">
              <w:rPr>
                <w:rFonts w:ascii="Marianne" w:hAnsi="Marianne" w:cs="Calibri"/>
                <w:i/>
                <w:sz w:val="20"/>
                <w:szCs w:val="20"/>
                <w:lang w:eastAsia="ar-SA"/>
              </w:rPr>
              <w:t xml:space="preserve"> et leur nationalité.</w:t>
            </w:r>
          </w:p>
          <w:p w14:paraId="4AF0BDEF" w14:textId="77777777" w:rsidR="00BC7007" w:rsidRPr="00BC7007" w:rsidRDefault="00BC7007" w:rsidP="00BC7007">
            <w:pPr>
              <w:tabs>
                <w:tab w:val="left" w:pos="1942"/>
              </w:tabs>
              <w:suppressAutoHyphens/>
              <w:jc w:val="both"/>
              <w:rPr>
                <w:rFonts w:ascii="Marianne" w:hAnsi="Marianne" w:cs="Calibri"/>
                <w:i/>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2668"/>
              <w:gridCol w:w="2671"/>
            </w:tblGrid>
            <w:tr w:rsidR="00BC7007" w:rsidRPr="00BC7007" w14:paraId="369615AA" w14:textId="77777777" w:rsidTr="00DA5D08">
              <w:tc>
                <w:tcPr>
                  <w:tcW w:w="3539" w:type="dxa"/>
                  <w:shd w:val="clear" w:color="auto" w:fill="D9D9D9"/>
                </w:tcPr>
                <w:p w14:paraId="10B3625A" w14:textId="77777777" w:rsidR="00BC7007" w:rsidRPr="00BC7007" w:rsidRDefault="00BC7007" w:rsidP="00BC7007">
                  <w:pPr>
                    <w:suppressAutoHyphens/>
                    <w:rPr>
                      <w:rFonts w:ascii="Marianne" w:hAnsi="Marianne" w:cs="Calibri"/>
                      <w:b/>
                      <w:sz w:val="20"/>
                      <w:szCs w:val="20"/>
                      <w:lang w:eastAsia="ar-SA"/>
                    </w:rPr>
                  </w:pPr>
                  <w:r w:rsidRPr="00BC7007">
                    <w:rPr>
                      <w:rFonts w:ascii="Marianne" w:hAnsi="Marianne" w:cs="Calibri"/>
                      <w:b/>
                      <w:sz w:val="20"/>
                      <w:szCs w:val="20"/>
                      <w:lang w:eastAsia="ar-SA"/>
                    </w:rPr>
                    <w:t>NOM - Prénom</w:t>
                  </w:r>
                </w:p>
              </w:tc>
              <w:tc>
                <w:tcPr>
                  <w:tcW w:w="2693" w:type="dxa"/>
                  <w:shd w:val="clear" w:color="auto" w:fill="D9D9D9"/>
                </w:tcPr>
                <w:p w14:paraId="4CD0D915" w14:textId="77777777" w:rsidR="00BC7007" w:rsidRPr="00BC7007" w:rsidRDefault="00BC7007" w:rsidP="00BC7007">
                  <w:pPr>
                    <w:suppressAutoHyphens/>
                    <w:rPr>
                      <w:rFonts w:ascii="Marianne" w:hAnsi="Marianne" w:cs="Calibri"/>
                      <w:b/>
                      <w:sz w:val="20"/>
                      <w:szCs w:val="20"/>
                      <w:lang w:eastAsia="ar-SA"/>
                    </w:rPr>
                  </w:pPr>
                  <w:proofErr w:type="gramStart"/>
                  <w:r w:rsidRPr="00BC7007">
                    <w:rPr>
                      <w:rFonts w:ascii="Marianne" w:hAnsi="Marianne" w:cs="Calibri"/>
                      <w:b/>
                      <w:sz w:val="20"/>
                      <w:szCs w:val="20"/>
                      <w:lang w:eastAsia="ar-SA"/>
                    </w:rPr>
                    <w:t>fonctions</w:t>
                  </w:r>
                  <w:proofErr w:type="gramEnd"/>
                </w:p>
              </w:tc>
              <w:tc>
                <w:tcPr>
                  <w:tcW w:w="2694" w:type="dxa"/>
                  <w:shd w:val="clear" w:color="auto" w:fill="D9D9D9"/>
                </w:tcPr>
                <w:p w14:paraId="0324D1ED" w14:textId="77777777" w:rsidR="00BC7007" w:rsidRPr="00BC7007" w:rsidRDefault="00BC7007" w:rsidP="00BC7007">
                  <w:pPr>
                    <w:suppressAutoHyphens/>
                    <w:rPr>
                      <w:rFonts w:ascii="Marianne" w:hAnsi="Marianne" w:cs="Calibri"/>
                      <w:b/>
                      <w:sz w:val="20"/>
                      <w:szCs w:val="20"/>
                      <w:lang w:eastAsia="ar-SA"/>
                    </w:rPr>
                  </w:pPr>
                  <w:proofErr w:type="gramStart"/>
                  <w:r w:rsidRPr="00BC7007">
                    <w:rPr>
                      <w:rFonts w:ascii="Marianne" w:hAnsi="Marianne" w:cs="Calibri"/>
                      <w:b/>
                      <w:sz w:val="20"/>
                      <w:szCs w:val="20"/>
                      <w:lang w:eastAsia="ar-SA"/>
                    </w:rPr>
                    <w:t>nationalité</w:t>
                  </w:r>
                  <w:proofErr w:type="gramEnd"/>
                </w:p>
              </w:tc>
            </w:tr>
            <w:tr w:rsidR="00BC7007" w:rsidRPr="00BC7007" w14:paraId="54E8E1B6" w14:textId="77777777" w:rsidTr="00DA5D08">
              <w:tc>
                <w:tcPr>
                  <w:tcW w:w="3539" w:type="dxa"/>
                  <w:shd w:val="clear" w:color="auto" w:fill="auto"/>
                </w:tcPr>
                <w:p w14:paraId="36C9E6D0" w14:textId="77777777" w:rsidR="00BC7007" w:rsidRPr="00BC7007" w:rsidRDefault="00BC7007" w:rsidP="00BC7007">
                  <w:pPr>
                    <w:suppressAutoHyphens/>
                    <w:rPr>
                      <w:rFonts w:ascii="Marianne" w:hAnsi="Marianne" w:cs="Calibri"/>
                      <w:sz w:val="20"/>
                      <w:szCs w:val="20"/>
                      <w:lang w:eastAsia="ar-SA"/>
                    </w:rPr>
                  </w:pPr>
                </w:p>
              </w:tc>
              <w:tc>
                <w:tcPr>
                  <w:tcW w:w="2693" w:type="dxa"/>
                  <w:shd w:val="clear" w:color="auto" w:fill="auto"/>
                </w:tcPr>
                <w:p w14:paraId="7AA8920D" w14:textId="77777777" w:rsidR="00BC7007" w:rsidRPr="00BC7007" w:rsidRDefault="00BC7007" w:rsidP="00BC7007">
                  <w:pPr>
                    <w:suppressAutoHyphens/>
                    <w:rPr>
                      <w:rFonts w:ascii="Marianne" w:hAnsi="Marianne" w:cs="Calibri"/>
                      <w:sz w:val="20"/>
                      <w:szCs w:val="20"/>
                      <w:lang w:eastAsia="ar-SA"/>
                    </w:rPr>
                  </w:pPr>
                </w:p>
              </w:tc>
              <w:tc>
                <w:tcPr>
                  <w:tcW w:w="2694" w:type="dxa"/>
                  <w:shd w:val="clear" w:color="auto" w:fill="auto"/>
                </w:tcPr>
                <w:p w14:paraId="2FF7EA6B" w14:textId="77777777" w:rsidR="00BC7007" w:rsidRPr="00BC7007" w:rsidRDefault="00BC7007" w:rsidP="00BC7007">
                  <w:pPr>
                    <w:suppressAutoHyphens/>
                    <w:rPr>
                      <w:rFonts w:ascii="Marianne" w:hAnsi="Marianne" w:cs="Calibri"/>
                      <w:sz w:val="20"/>
                      <w:szCs w:val="20"/>
                      <w:lang w:eastAsia="ar-SA"/>
                    </w:rPr>
                  </w:pPr>
                </w:p>
              </w:tc>
            </w:tr>
            <w:tr w:rsidR="00BC7007" w:rsidRPr="00BC7007" w14:paraId="1F1A9A87" w14:textId="77777777" w:rsidTr="00DA5D08">
              <w:tc>
                <w:tcPr>
                  <w:tcW w:w="3539" w:type="dxa"/>
                  <w:shd w:val="clear" w:color="auto" w:fill="auto"/>
                </w:tcPr>
                <w:p w14:paraId="0527F0F7" w14:textId="77777777" w:rsidR="00BC7007" w:rsidRPr="00BC7007" w:rsidRDefault="00BC7007" w:rsidP="00BC7007">
                  <w:pPr>
                    <w:suppressAutoHyphens/>
                    <w:rPr>
                      <w:rFonts w:ascii="Marianne" w:hAnsi="Marianne" w:cs="Calibri"/>
                      <w:sz w:val="20"/>
                      <w:szCs w:val="20"/>
                      <w:lang w:eastAsia="ar-SA"/>
                    </w:rPr>
                  </w:pPr>
                </w:p>
              </w:tc>
              <w:tc>
                <w:tcPr>
                  <w:tcW w:w="2693" w:type="dxa"/>
                  <w:shd w:val="clear" w:color="auto" w:fill="auto"/>
                </w:tcPr>
                <w:p w14:paraId="6853F225" w14:textId="77777777" w:rsidR="00BC7007" w:rsidRPr="00BC7007" w:rsidRDefault="00BC7007" w:rsidP="00BC7007">
                  <w:pPr>
                    <w:suppressAutoHyphens/>
                    <w:rPr>
                      <w:rFonts w:ascii="Marianne" w:hAnsi="Marianne" w:cs="Calibri"/>
                      <w:sz w:val="20"/>
                      <w:szCs w:val="20"/>
                      <w:lang w:eastAsia="ar-SA"/>
                    </w:rPr>
                  </w:pPr>
                </w:p>
              </w:tc>
              <w:tc>
                <w:tcPr>
                  <w:tcW w:w="2694" w:type="dxa"/>
                  <w:shd w:val="clear" w:color="auto" w:fill="auto"/>
                </w:tcPr>
                <w:p w14:paraId="777D5B0B" w14:textId="77777777" w:rsidR="00BC7007" w:rsidRPr="00BC7007" w:rsidRDefault="00BC7007" w:rsidP="00BC7007">
                  <w:pPr>
                    <w:suppressAutoHyphens/>
                    <w:rPr>
                      <w:rFonts w:ascii="Marianne" w:hAnsi="Marianne" w:cs="Calibri"/>
                      <w:sz w:val="20"/>
                      <w:szCs w:val="20"/>
                      <w:lang w:eastAsia="ar-SA"/>
                    </w:rPr>
                  </w:pPr>
                </w:p>
              </w:tc>
            </w:tr>
            <w:tr w:rsidR="00BC7007" w:rsidRPr="00BC7007" w14:paraId="178A932D" w14:textId="77777777" w:rsidTr="00DA5D08">
              <w:tc>
                <w:tcPr>
                  <w:tcW w:w="3539" w:type="dxa"/>
                  <w:shd w:val="clear" w:color="auto" w:fill="auto"/>
                </w:tcPr>
                <w:p w14:paraId="5AA6E550" w14:textId="77777777" w:rsidR="00BC7007" w:rsidRPr="00BC7007" w:rsidRDefault="00BC7007" w:rsidP="00BC7007">
                  <w:pPr>
                    <w:suppressAutoHyphens/>
                    <w:rPr>
                      <w:rFonts w:ascii="Marianne" w:hAnsi="Marianne" w:cs="Calibri"/>
                      <w:sz w:val="20"/>
                      <w:szCs w:val="20"/>
                      <w:lang w:eastAsia="ar-SA"/>
                    </w:rPr>
                  </w:pPr>
                </w:p>
              </w:tc>
              <w:tc>
                <w:tcPr>
                  <w:tcW w:w="2693" w:type="dxa"/>
                  <w:shd w:val="clear" w:color="auto" w:fill="auto"/>
                </w:tcPr>
                <w:p w14:paraId="4FB817B6" w14:textId="77777777" w:rsidR="00BC7007" w:rsidRPr="00BC7007" w:rsidRDefault="00BC7007" w:rsidP="00BC7007">
                  <w:pPr>
                    <w:suppressAutoHyphens/>
                    <w:rPr>
                      <w:rFonts w:ascii="Marianne" w:hAnsi="Marianne" w:cs="Calibri"/>
                      <w:sz w:val="20"/>
                      <w:szCs w:val="20"/>
                      <w:lang w:eastAsia="ar-SA"/>
                    </w:rPr>
                  </w:pPr>
                </w:p>
              </w:tc>
              <w:tc>
                <w:tcPr>
                  <w:tcW w:w="2694" w:type="dxa"/>
                  <w:shd w:val="clear" w:color="auto" w:fill="auto"/>
                </w:tcPr>
                <w:p w14:paraId="64727F4D" w14:textId="77777777" w:rsidR="00BC7007" w:rsidRPr="00BC7007" w:rsidRDefault="00BC7007" w:rsidP="00BC7007">
                  <w:pPr>
                    <w:suppressAutoHyphens/>
                    <w:rPr>
                      <w:rFonts w:ascii="Marianne" w:hAnsi="Marianne" w:cs="Calibri"/>
                      <w:sz w:val="20"/>
                      <w:szCs w:val="20"/>
                      <w:lang w:eastAsia="ar-SA"/>
                    </w:rPr>
                  </w:pPr>
                </w:p>
              </w:tc>
            </w:tr>
            <w:tr w:rsidR="00BC7007" w:rsidRPr="00BC7007" w14:paraId="1C54DE66" w14:textId="77777777" w:rsidTr="00DA5D08">
              <w:tc>
                <w:tcPr>
                  <w:tcW w:w="3539" w:type="dxa"/>
                  <w:shd w:val="clear" w:color="auto" w:fill="auto"/>
                </w:tcPr>
                <w:p w14:paraId="3A3CF5E5" w14:textId="77777777" w:rsidR="00BC7007" w:rsidRPr="00BC7007" w:rsidRDefault="00BC7007" w:rsidP="00BC7007">
                  <w:pPr>
                    <w:suppressAutoHyphens/>
                    <w:rPr>
                      <w:rFonts w:ascii="Marianne" w:hAnsi="Marianne" w:cs="Calibri"/>
                      <w:sz w:val="20"/>
                      <w:szCs w:val="20"/>
                      <w:lang w:eastAsia="ar-SA"/>
                    </w:rPr>
                  </w:pPr>
                </w:p>
              </w:tc>
              <w:tc>
                <w:tcPr>
                  <w:tcW w:w="2693" w:type="dxa"/>
                  <w:shd w:val="clear" w:color="auto" w:fill="auto"/>
                </w:tcPr>
                <w:p w14:paraId="4FB23625" w14:textId="77777777" w:rsidR="00BC7007" w:rsidRPr="00BC7007" w:rsidRDefault="00BC7007" w:rsidP="00BC7007">
                  <w:pPr>
                    <w:suppressAutoHyphens/>
                    <w:rPr>
                      <w:rFonts w:ascii="Marianne" w:hAnsi="Marianne" w:cs="Calibri"/>
                      <w:sz w:val="20"/>
                      <w:szCs w:val="20"/>
                      <w:lang w:eastAsia="ar-SA"/>
                    </w:rPr>
                  </w:pPr>
                </w:p>
              </w:tc>
              <w:tc>
                <w:tcPr>
                  <w:tcW w:w="2694" w:type="dxa"/>
                  <w:shd w:val="clear" w:color="auto" w:fill="auto"/>
                </w:tcPr>
                <w:p w14:paraId="02D40F20" w14:textId="77777777" w:rsidR="00BC7007" w:rsidRPr="00BC7007" w:rsidRDefault="00BC7007" w:rsidP="00BC7007">
                  <w:pPr>
                    <w:suppressAutoHyphens/>
                    <w:rPr>
                      <w:rFonts w:ascii="Marianne" w:hAnsi="Marianne" w:cs="Calibri"/>
                      <w:sz w:val="20"/>
                      <w:szCs w:val="20"/>
                      <w:lang w:eastAsia="ar-SA"/>
                    </w:rPr>
                  </w:pPr>
                </w:p>
              </w:tc>
            </w:tr>
            <w:tr w:rsidR="00BC7007" w:rsidRPr="00BC7007" w14:paraId="1E8D062F" w14:textId="77777777" w:rsidTr="00DA5D08">
              <w:tc>
                <w:tcPr>
                  <w:tcW w:w="3539" w:type="dxa"/>
                  <w:shd w:val="clear" w:color="auto" w:fill="auto"/>
                </w:tcPr>
                <w:p w14:paraId="7EE4A321" w14:textId="77777777" w:rsidR="00BC7007" w:rsidRPr="00BC7007" w:rsidRDefault="00BC7007" w:rsidP="00BC7007">
                  <w:pPr>
                    <w:suppressAutoHyphens/>
                    <w:rPr>
                      <w:rFonts w:ascii="Marianne" w:hAnsi="Marianne" w:cs="Calibri"/>
                      <w:sz w:val="20"/>
                      <w:szCs w:val="20"/>
                      <w:lang w:eastAsia="ar-SA"/>
                    </w:rPr>
                  </w:pPr>
                </w:p>
              </w:tc>
              <w:tc>
                <w:tcPr>
                  <w:tcW w:w="2693" w:type="dxa"/>
                  <w:shd w:val="clear" w:color="auto" w:fill="auto"/>
                </w:tcPr>
                <w:p w14:paraId="2453230C" w14:textId="77777777" w:rsidR="00BC7007" w:rsidRPr="00BC7007" w:rsidRDefault="00BC7007" w:rsidP="00BC7007">
                  <w:pPr>
                    <w:suppressAutoHyphens/>
                    <w:rPr>
                      <w:rFonts w:ascii="Marianne" w:hAnsi="Marianne" w:cs="Calibri"/>
                      <w:sz w:val="20"/>
                      <w:szCs w:val="20"/>
                      <w:lang w:eastAsia="ar-SA"/>
                    </w:rPr>
                  </w:pPr>
                </w:p>
              </w:tc>
              <w:tc>
                <w:tcPr>
                  <w:tcW w:w="2694" w:type="dxa"/>
                  <w:shd w:val="clear" w:color="auto" w:fill="auto"/>
                </w:tcPr>
                <w:p w14:paraId="24745927" w14:textId="77777777" w:rsidR="00BC7007" w:rsidRPr="00BC7007" w:rsidRDefault="00BC7007" w:rsidP="00BC7007">
                  <w:pPr>
                    <w:suppressAutoHyphens/>
                    <w:rPr>
                      <w:rFonts w:ascii="Marianne" w:hAnsi="Marianne" w:cs="Calibri"/>
                      <w:sz w:val="20"/>
                      <w:szCs w:val="20"/>
                      <w:lang w:eastAsia="ar-SA"/>
                    </w:rPr>
                  </w:pPr>
                </w:p>
              </w:tc>
            </w:tr>
          </w:tbl>
          <w:p w14:paraId="23330AD3" w14:textId="77777777" w:rsidR="00BC7007" w:rsidRPr="00BC7007" w:rsidRDefault="00BC7007" w:rsidP="00BC7007">
            <w:pPr>
              <w:tabs>
                <w:tab w:val="left" w:pos="1942"/>
              </w:tabs>
              <w:suppressAutoHyphens/>
              <w:jc w:val="both"/>
              <w:rPr>
                <w:rFonts w:ascii="Marianne" w:hAnsi="Marianne" w:cs="Calibri"/>
                <w:i/>
                <w:sz w:val="20"/>
                <w:szCs w:val="20"/>
                <w:lang w:eastAsia="ar-SA"/>
              </w:rPr>
            </w:pPr>
          </w:p>
          <w:p w14:paraId="7832FAA5" w14:textId="77777777" w:rsidR="00BC7007" w:rsidRPr="00BC7007" w:rsidRDefault="00BC7007" w:rsidP="00BC7007">
            <w:pPr>
              <w:suppressAutoHyphens/>
              <w:rPr>
                <w:rFonts w:ascii="Marianne" w:hAnsi="Marianne" w:cs="Calibri"/>
                <w:b/>
                <w:sz w:val="20"/>
                <w:szCs w:val="20"/>
                <w:lang w:eastAsia="ar-SA"/>
              </w:rPr>
            </w:pPr>
          </w:p>
        </w:tc>
      </w:tr>
    </w:tbl>
    <w:p w14:paraId="28CDFD62" w14:textId="017E5812" w:rsidR="00BC7007" w:rsidRDefault="00BC7007" w:rsidP="00730C70">
      <w:pPr>
        <w:rPr>
          <w:rFonts w:ascii="Marianne" w:hAnsi="Mariann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BC7007" w:rsidRPr="006312E1" w14:paraId="600AD70A" w14:textId="77777777" w:rsidTr="00DA5D08">
        <w:tc>
          <w:tcPr>
            <w:tcW w:w="9211" w:type="dxa"/>
          </w:tcPr>
          <w:p w14:paraId="3EEDA4A5" w14:textId="77777777" w:rsidR="00BC7007" w:rsidRPr="006312E1" w:rsidRDefault="00BC7007" w:rsidP="00DA5D08">
            <w:pPr>
              <w:pStyle w:val="Sous"/>
              <w:numPr>
                <w:ilvl w:val="0"/>
                <w:numId w:val="0"/>
              </w:numPr>
              <w:rPr>
                <w:rFonts w:ascii="Marianne" w:hAnsi="Marianne" w:cs="Calibri"/>
                <w:b/>
                <w:i/>
                <w:sz w:val="20"/>
                <w:szCs w:val="20"/>
              </w:rPr>
            </w:pPr>
          </w:p>
          <w:p w14:paraId="3DD22250" w14:textId="77777777" w:rsidR="00BC7007" w:rsidRPr="00BC7007" w:rsidRDefault="00BC7007">
            <w:pPr>
              <w:pStyle w:val="Paragraphedeliste"/>
              <w:widowControl w:val="0"/>
              <w:numPr>
                <w:ilvl w:val="1"/>
                <w:numId w:val="3"/>
              </w:numPr>
              <w:spacing w:after="100" w:line="285" w:lineRule="auto"/>
              <w:ind w:hanging="686"/>
              <w:rPr>
                <w:rFonts w:ascii="Marianne" w:hAnsi="Marianne" w:cs="Calibri"/>
                <w:b/>
                <w:bCs/>
                <w:caps/>
                <w:kern w:val="28"/>
                <w:sz w:val="22"/>
                <w:szCs w:val="22"/>
                <w:u w:val="single"/>
              </w:rPr>
            </w:pPr>
            <w:r w:rsidRPr="00BC7007">
              <w:rPr>
                <w:rFonts w:ascii="Marianne" w:hAnsi="Marianne" w:cs="Calibri"/>
                <w:b/>
                <w:bCs/>
                <w:caps/>
                <w:kern w:val="28"/>
                <w:sz w:val="22"/>
                <w:szCs w:val="22"/>
                <w:u w:val="single"/>
              </w:rPr>
              <w:t>Attestation du demandeur désignant le responsable de la conduite de l’expédition</w:t>
            </w:r>
            <w:r w:rsidRPr="00BC7007">
              <w:rPr>
                <w:rFonts w:ascii="Cambria" w:hAnsi="Cambria" w:cs="Cambria"/>
                <w:b/>
                <w:bCs/>
                <w:caps/>
                <w:kern w:val="28"/>
                <w:sz w:val="22"/>
                <w:szCs w:val="22"/>
                <w:u w:val="single"/>
              </w:rPr>
              <w:t> </w:t>
            </w:r>
            <w:r w:rsidRPr="00BC7007">
              <w:rPr>
                <w:rFonts w:ascii="Marianne" w:hAnsi="Marianne" w:cs="Calibri"/>
                <w:b/>
                <w:bCs/>
                <w:caps/>
                <w:kern w:val="28"/>
                <w:sz w:val="22"/>
                <w:szCs w:val="22"/>
                <w:u w:val="single"/>
              </w:rPr>
              <w:t>:</w:t>
            </w:r>
          </w:p>
          <w:p w14:paraId="417B1EC5" w14:textId="77777777" w:rsidR="00BC7007" w:rsidRPr="006312E1" w:rsidRDefault="00BC7007" w:rsidP="00DA5D08">
            <w:pPr>
              <w:jc w:val="both"/>
              <w:rPr>
                <w:rFonts w:ascii="Marianne" w:hAnsi="Marianne" w:cs="Calibri"/>
                <w:sz w:val="20"/>
                <w:szCs w:val="20"/>
              </w:rPr>
            </w:pPr>
          </w:p>
          <w:p w14:paraId="2B583EE3" w14:textId="676D164A" w:rsidR="00BC7007" w:rsidRPr="006312E1" w:rsidRDefault="00BC7007" w:rsidP="00DA5D08">
            <w:pPr>
              <w:jc w:val="both"/>
              <w:rPr>
                <w:rFonts w:ascii="Marianne" w:hAnsi="Marianne" w:cs="Calibri"/>
                <w:sz w:val="20"/>
                <w:szCs w:val="20"/>
              </w:rPr>
            </w:pPr>
            <w:r w:rsidRPr="006312E1">
              <w:rPr>
                <w:rFonts w:ascii="Marianne" w:hAnsi="Marianne" w:cs="Calibri"/>
                <w:sz w:val="20"/>
                <w:szCs w:val="20"/>
              </w:rPr>
              <w:t xml:space="preserve">Je soussigné, NOM PRENOM, certifie être le </w:t>
            </w:r>
            <w:r w:rsidRPr="005E213C">
              <w:rPr>
                <w:rFonts w:ascii="Marianne" w:hAnsi="Marianne" w:cs="Calibri"/>
                <w:b/>
                <w:bCs/>
                <w:sz w:val="20"/>
                <w:szCs w:val="20"/>
              </w:rPr>
              <w:t xml:space="preserve">responsable de la conduite de </w:t>
            </w:r>
            <w:r w:rsidR="00B204FE" w:rsidRPr="005E213C">
              <w:rPr>
                <w:rFonts w:ascii="Marianne" w:hAnsi="Marianne" w:cs="Calibri"/>
                <w:b/>
                <w:bCs/>
                <w:sz w:val="20"/>
                <w:szCs w:val="20"/>
              </w:rPr>
              <w:t>la mission</w:t>
            </w:r>
            <w:r w:rsidRPr="006312E1">
              <w:rPr>
                <w:rFonts w:ascii="Marianne" w:hAnsi="Marianne" w:cs="Calibri"/>
                <w:sz w:val="20"/>
                <w:szCs w:val="20"/>
              </w:rPr>
              <w:t xml:space="preserve"> et des </w:t>
            </w:r>
            <w:r w:rsidRPr="005E213C">
              <w:rPr>
                <w:rFonts w:ascii="Marianne" w:hAnsi="Marianne" w:cs="Calibri"/>
                <w:b/>
                <w:bCs/>
                <w:sz w:val="20"/>
                <w:szCs w:val="20"/>
              </w:rPr>
              <w:t>dommages</w:t>
            </w:r>
            <w:r w:rsidRPr="006312E1">
              <w:rPr>
                <w:rFonts w:ascii="Marianne" w:hAnsi="Marianne" w:cs="Calibri"/>
                <w:sz w:val="20"/>
                <w:szCs w:val="20"/>
              </w:rPr>
              <w:t xml:space="preserve"> de toute </w:t>
            </w:r>
            <w:proofErr w:type="gramStart"/>
            <w:r w:rsidRPr="006312E1">
              <w:rPr>
                <w:rFonts w:ascii="Marianne" w:hAnsi="Marianne" w:cs="Calibri"/>
                <w:sz w:val="20"/>
                <w:szCs w:val="20"/>
              </w:rPr>
              <w:t>nature causés</w:t>
            </w:r>
            <w:proofErr w:type="gramEnd"/>
            <w:r w:rsidRPr="006312E1">
              <w:rPr>
                <w:rFonts w:ascii="Marianne" w:hAnsi="Marianne" w:cs="Calibri"/>
                <w:sz w:val="20"/>
                <w:szCs w:val="20"/>
              </w:rPr>
              <w:t xml:space="preserve"> à des tiers et/ou des biens de tiers au cours de la réalisation des plongées et à bord.</w:t>
            </w:r>
          </w:p>
          <w:p w14:paraId="737163B4" w14:textId="77777777" w:rsidR="00BC7007" w:rsidRPr="006312E1" w:rsidRDefault="00BC7007" w:rsidP="00DA5D08">
            <w:pPr>
              <w:tabs>
                <w:tab w:val="left" w:pos="1942"/>
              </w:tabs>
              <w:jc w:val="both"/>
              <w:rPr>
                <w:rFonts w:ascii="Marianne" w:hAnsi="Marianne" w:cs="Calibri"/>
                <w:sz w:val="20"/>
                <w:szCs w:val="20"/>
              </w:rPr>
            </w:pPr>
          </w:p>
        </w:tc>
      </w:tr>
    </w:tbl>
    <w:p w14:paraId="6705583E" w14:textId="77777777" w:rsidR="00BC7007" w:rsidRPr="00CC6078" w:rsidRDefault="00BC7007" w:rsidP="00730C70">
      <w:pPr>
        <w:rPr>
          <w:rFonts w:ascii="Marianne" w:hAnsi="Marianne"/>
          <w:sz w:val="20"/>
          <w:szCs w:val="20"/>
        </w:rPr>
      </w:pPr>
    </w:p>
    <w:p w14:paraId="7A328422" w14:textId="4292B4A4" w:rsidR="00FA4E16" w:rsidRPr="008800F8" w:rsidRDefault="00941C58">
      <w:pPr>
        <w:pStyle w:val="Titre2"/>
        <w:numPr>
          <w:ilvl w:val="0"/>
          <w:numId w:val="5"/>
        </w:numPr>
        <w:shd w:val="clear" w:color="auto" w:fill="D9E2F3" w:themeFill="accent1" w:themeFillTint="33"/>
        <w:spacing w:before="160" w:after="0"/>
        <w:ind w:hanging="720"/>
        <w:contextualSpacing w:val="0"/>
        <w:rPr>
          <w:color w:val="auto"/>
        </w:rPr>
      </w:pPr>
      <w:r>
        <w:rPr>
          <w:color w:val="auto"/>
        </w:rPr>
        <w:t>MOYEN DE TRANSPORT</w:t>
      </w:r>
    </w:p>
    <w:p w14:paraId="68252B53" w14:textId="3FFB98AB" w:rsidR="0040332D" w:rsidRPr="00CC6078" w:rsidRDefault="0040332D" w:rsidP="00CC6078">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A08BA" w:rsidRPr="00236C89" w14:paraId="40C99AFC" w14:textId="77777777" w:rsidTr="004A08BA">
        <w:tc>
          <w:tcPr>
            <w:tcW w:w="9062" w:type="dxa"/>
          </w:tcPr>
          <w:p w14:paraId="603D1C7E" w14:textId="77777777" w:rsidR="004A08BA" w:rsidRPr="00CC6078" w:rsidRDefault="004A08BA">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CC6078">
              <w:rPr>
                <w:rFonts w:ascii="Marianne" w:hAnsi="Marianne" w:cs="Calibri"/>
                <w:b/>
                <w:bCs/>
                <w:kern w:val="28"/>
                <w:sz w:val="22"/>
                <w:szCs w:val="22"/>
                <w:u w:val="single"/>
              </w:rPr>
              <w:lastRenderedPageBreak/>
              <w:t xml:space="preserve">MOYENS DE TRANSPORT POUR ACCÉDER AU TERRITOIRE </w:t>
            </w:r>
          </w:p>
          <w:p w14:paraId="665E42E3" w14:textId="26942801" w:rsidR="00941C58" w:rsidRDefault="00DB3294" w:rsidP="0040332D">
            <w:pPr>
              <w:widowControl w:val="0"/>
              <w:tabs>
                <w:tab w:val="left" w:pos="709"/>
              </w:tabs>
              <w:autoSpaceDE w:val="0"/>
              <w:autoSpaceDN w:val="0"/>
              <w:adjustRightInd w:val="0"/>
              <w:spacing w:before="120" w:after="120" w:line="276" w:lineRule="auto"/>
              <w:jc w:val="both"/>
              <w:rPr>
                <w:rFonts w:ascii="Marianne" w:hAnsi="Marianne" w:cs="Calibri"/>
                <w:b/>
                <w:bCs/>
                <w:kern w:val="28"/>
                <w:sz w:val="20"/>
                <w:szCs w:val="22"/>
              </w:rPr>
            </w:pPr>
            <w:sdt>
              <w:sdtPr>
                <w:rPr>
                  <w:rFonts w:ascii="Marianne" w:eastAsia="MS Gothic" w:hAnsi="Marianne"/>
                </w:rPr>
                <w:id w:val="-1665085167"/>
                <w14:checkbox>
                  <w14:checked w14:val="0"/>
                  <w14:checkedState w14:val="2612" w14:font="MS Gothic"/>
                  <w14:uncheckedState w14:val="2610" w14:font="MS Gothic"/>
                </w14:checkbox>
              </w:sdtPr>
              <w:sdtEndPr/>
              <w:sdtContent>
                <w:r w:rsidR="004A08BA" w:rsidRPr="00236C89">
                  <w:rPr>
                    <w:rFonts w:ascii="MS Gothic" w:eastAsia="MS Gothic" w:hAnsi="MS Gothic" w:hint="eastAsia"/>
                  </w:rPr>
                  <w:t>☐</w:t>
                </w:r>
              </w:sdtContent>
            </w:sdt>
            <w:r w:rsidR="004A08BA" w:rsidRPr="00236C89">
              <w:rPr>
                <w:rFonts w:ascii="Marianne" w:hAnsi="Marianne" w:cs="Calibri"/>
                <w:b/>
                <w:bCs/>
                <w:kern w:val="28"/>
                <w:sz w:val="20"/>
                <w:szCs w:val="22"/>
              </w:rPr>
              <w:t xml:space="preserve"> </w:t>
            </w:r>
            <w:r w:rsidR="00941C58">
              <w:rPr>
                <w:rFonts w:ascii="Marianne" w:hAnsi="Marianne" w:cs="Calibri"/>
                <w:b/>
                <w:bCs/>
                <w:kern w:val="28"/>
                <w:sz w:val="20"/>
                <w:szCs w:val="22"/>
              </w:rPr>
              <w:t>Marion Dufresne</w:t>
            </w:r>
          </w:p>
          <w:p w14:paraId="6950051D" w14:textId="6961B14D" w:rsidR="0079407C" w:rsidRPr="00BC7007" w:rsidRDefault="00DB3294" w:rsidP="0040332D">
            <w:pPr>
              <w:widowControl w:val="0"/>
              <w:tabs>
                <w:tab w:val="left" w:pos="709"/>
              </w:tabs>
              <w:autoSpaceDE w:val="0"/>
              <w:autoSpaceDN w:val="0"/>
              <w:adjustRightInd w:val="0"/>
              <w:spacing w:before="120" w:after="120" w:line="276" w:lineRule="auto"/>
              <w:jc w:val="both"/>
              <w:rPr>
                <w:rFonts w:ascii="Marianne" w:hAnsi="Marianne" w:cs="Calibri"/>
                <w:kern w:val="28"/>
                <w:sz w:val="20"/>
                <w:szCs w:val="22"/>
              </w:rPr>
            </w:pPr>
            <w:sdt>
              <w:sdtPr>
                <w:rPr>
                  <w:rFonts w:ascii="Marianne" w:eastAsia="MS Gothic" w:hAnsi="Marianne"/>
                </w:rPr>
                <w:id w:val="303589918"/>
                <w14:checkbox>
                  <w14:checked w14:val="0"/>
                  <w14:checkedState w14:val="2612" w14:font="MS Gothic"/>
                  <w14:uncheckedState w14:val="2610" w14:font="MS Gothic"/>
                </w14:checkbox>
              </w:sdtPr>
              <w:sdtEndPr/>
              <w:sdtContent>
                <w:r w:rsidR="00BC7007" w:rsidRPr="00236C89">
                  <w:rPr>
                    <w:rFonts w:ascii="MS Gothic" w:eastAsia="MS Gothic" w:hAnsi="MS Gothic" w:hint="eastAsia"/>
                  </w:rPr>
                  <w:t>☐</w:t>
                </w:r>
              </w:sdtContent>
            </w:sdt>
            <w:r w:rsidR="00BC7007" w:rsidRPr="00236C89">
              <w:rPr>
                <w:rFonts w:ascii="Marianne" w:hAnsi="Marianne" w:cs="Calibri"/>
                <w:b/>
                <w:bCs/>
                <w:kern w:val="28"/>
                <w:sz w:val="20"/>
                <w:szCs w:val="22"/>
              </w:rPr>
              <w:t xml:space="preserve"> </w:t>
            </w:r>
            <w:r w:rsidR="00941C58">
              <w:rPr>
                <w:rFonts w:ascii="Marianne" w:hAnsi="Marianne" w:cs="Calibri"/>
                <w:b/>
                <w:bCs/>
                <w:kern w:val="28"/>
                <w:sz w:val="20"/>
                <w:szCs w:val="22"/>
              </w:rPr>
              <w:t>Moyen militaire</w:t>
            </w:r>
            <w:r w:rsidR="00941C58" w:rsidRPr="00BC7007">
              <w:rPr>
                <w:rFonts w:ascii="Marianne" w:hAnsi="Marianne" w:cs="Calibri"/>
                <w:kern w:val="28"/>
                <w:sz w:val="20"/>
                <w:szCs w:val="22"/>
              </w:rPr>
              <w:t xml:space="preserve"> </w:t>
            </w:r>
            <w:r w:rsidR="00BC7007" w:rsidRPr="00BC7007">
              <w:rPr>
                <w:rFonts w:ascii="Marianne" w:hAnsi="Marianne" w:cs="Calibri"/>
                <w:kern w:val="28"/>
                <w:sz w:val="20"/>
                <w:szCs w:val="22"/>
              </w:rPr>
              <w:t>(</w:t>
            </w:r>
            <w:r w:rsidR="004A08BA" w:rsidRPr="00BC7007">
              <w:rPr>
                <w:rFonts w:ascii="Marianne" w:hAnsi="Marianne" w:cs="Calibri"/>
                <w:kern w:val="28"/>
                <w:sz w:val="20"/>
                <w:szCs w:val="22"/>
              </w:rPr>
              <w:t xml:space="preserve">Recours à un avion </w:t>
            </w:r>
            <w:r w:rsidR="00FE4310" w:rsidRPr="00BC7007">
              <w:rPr>
                <w:rFonts w:ascii="Marianne" w:hAnsi="Marianne" w:cs="Calibri"/>
                <w:kern w:val="28"/>
                <w:sz w:val="20"/>
                <w:szCs w:val="22"/>
              </w:rPr>
              <w:t xml:space="preserve">militaire </w:t>
            </w:r>
            <w:r w:rsidR="004A08BA" w:rsidRPr="00BC7007">
              <w:rPr>
                <w:rFonts w:ascii="Marianne" w:hAnsi="Marianne" w:cs="Calibri"/>
                <w:kern w:val="28"/>
                <w:sz w:val="20"/>
                <w:szCs w:val="22"/>
              </w:rPr>
              <w:t>(CASA</w:t>
            </w:r>
            <w:r w:rsidR="00A06203" w:rsidRPr="00BC7007">
              <w:rPr>
                <w:rFonts w:ascii="Marianne" w:hAnsi="Marianne" w:cs="Calibri"/>
                <w:kern w:val="28"/>
                <w:sz w:val="20"/>
                <w:szCs w:val="22"/>
              </w:rPr>
              <w:t>, etc.</w:t>
            </w:r>
            <w:r w:rsidR="004A08BA" w:rsidRPr="00BC7007">
              <w:rPr>
                <w:rFonts w:ascii="Marianne" w:hAnsi="Marianne" w:cs="Calibri"/>
                <w:kern w:val="28"/>
                <w:sz w:val="20"/>
                <w:szCs w:val="22"/>
              </w:rPr>
              <w:t>)</w:t>
            </w:r>
            <w:r w:rsidR="00BC7007" w:rsidRPr="00BC7007">
              <w:rPr>
                <w:rFonts w:ascii="Marianne" w:hAnsi="Marianne" w:cs="Calibri"/>
                <w:kern w:val="28"/>
                <w:sz w:val="20"/>
                <w:szCs w:val="22"/>
              </w:rPr>
              <w:t xml:space="preserve"> ou à un </w:t>
            </w:r>
            <w:r w:rsidR="00F70ADB" w:rsidRPr="00BC7007">
              <w:rPr>
                <w:rFonts w:ascii="Marianne" w:hAnsi="Marianne" w:cs="Calibri"/>
                <w:kern w:val="28"/>
                <w:sz w:val="20"/>
                <w:szCs w:val="22"/>
              </w:rPr>
              <w:t xml:space="preserve">bâtiment de la Marine </w:t>
            </w:r>
            <w:r w:rsidR="006A621A" w:rsidRPr="00BC7007">
              <w:rPr>
                <w:rFonts w:ascii="Marianne" w:hAnsi="Marianne" w:cs="Calibri"/>
                <w:kern w:val="28"/>
                <w:sz w:val="20"/>
                <w:szCs w:val="22"/>
              </w:rPr>
              <w:t>n</w:t>
            </w:r>
            <w:r w:rsidR="00F70ADB" w:rsidRPr="00BC7007">
              <w:rPr>
                <w:rFonts w:ascii="Marianne" w:hAnsi="Marianne" w:cs="Calibri"/>
                <w:kern w:val="28"/>
                <w:sz w:val="20"/>
                <w:szCs w:val="22"/>
              </w:rPr>
              <w:t>ationale</w:t>
            </w:r>
            <w:r w:rsidR="00BC7007">
              <w:rPr>
                <w:rFonts w:ascii="Marianne" w:hAnsi="Marianne" w:cs="Calibri"/>
                <w:kern w:val="28"/>
                <w:sz w:val="20"/>
                <w:szCs w:val="22"/>
              </w:rPr>
              <w:t xml:space="preserve">). </w:t>
            </w:r>
            <w:r w:rsidR="0079407C" w:rsidRPr="00BC7007">
              <w:rPr>
                <w:rFonts w:ascii="Marianne" w:hAnsi="Marianne" w:cs="Calibri"/>
                <w:kern w:val="28"/>
                <w:sz w:val="20"/>
                <w:szCs w:val="22"/>
              </w:rPr>
              <w:t>Désignation du moyen</w:t>
            </w:r>
            <w:r w:rsidR="0079407C" w:rsidRPr="00BC7007">
              <w:rPr>
                <w:rFonts w:ascii="Cambria" w:hAnsi="Cambria" w:cs="Cambria"/>
                <w:kern w:val="28"/>
                <w:sz w:val="20"/>
                <w:szCs w:val="22"/>
              </w:rPr>
              <w:t> </w:t>
            </w:r>
            <w:r w:rsidR="0079407C" w:rsidRPr="00BC7007">
              <w:rPr>
                <w:rFonts w:ascii="Marianne" w:hAnsi="Marianne" w:cs="Calibri"/>
                <w:kern w:val="28"/>
                <w:sz w:val="20"/>
                <w:szCs w:val="22"/>
              </w:rPr>
              <w:t>:</w:t>
            </w:r>
          </w:p>
          <w:p w14:paraId="5FB5E11F" w14:textId="0B75ECEB" w:rsidR="00A06203" w:rsidRPr="005E213C" w:rsidRDefault="00DB3294" w:rsidP="00A06203">
            <w:pPr>
              <w:widowControl w:val="0"/>
              <w:tabs>
                <w:tab w:val="left" w:pos="709"/>
              </w:tabs>
              <w:autoSpaceDE w:val="0"/>
              <w:autoSpaceDN w:val="0"/>
              <w:adjustRightInd w:val="0"/>
              <w:spacing w:before="120" w:after="120" w:line="276" w:lineRule="auto"/>
              <w:jc w:val="both"/>
              <w:rPr>
                <w:rFonts w:ascii="Marianne" w:hAnsi="Marianne" w:cs="Calibri"/>
                <w:i/>
                <w:iCs/>
                <w:color w:val="FF0000"/>
                <w:kern w:val="28"/>
                <w:sz w:val="20"/>
                <w:szCs w:val="22"/>
              </w:rPr>
            </w:pPr>
            <w:sdt>
              <w:sdtPr>
                <w:rPr>
                  <w:rFonts w:ascii="Marianne" w:eastAsia="MS Gothic" w:hAnsi="Marianne"/>
                </w:rPr>
                <w:id w:val="1129817894"/>
                <w14:checkbox>
                  <w14:checked w14:val="0"/>
                  <w14:checkedState w14:val="2612" w14:font="MS Gothic"/>
                  <w14:uncheckedState w14:val="2610" w14:font="MS Gothic"/>
                </w14:checkbox>
              </w:sdtPr>
              <w:sdtEndPr/>
              <w:sdtContent>
                <w:r w:rsidR="00A06203" w:rsidRPr="00236C89">
                  <w:rPr>
                    <w:rFonts w:ascii="MS Gothic" w:eastAsia="MS Gothic" w:hAnsi="MS Gothic" w:hint="eastAsia"/>
                  </w:rPr>
                  <w:t>☐</w:t>
                </w:r>
              </w:sdtContent>
            </w:sdt>
            <w:r w:rsidR="00A06203" w:rsidRPr="00236C89">
              <w:rPr>
                <w:rFonts w:ascii="Marianne" w:hAnsi="Marianne" w:cs="Calibri"/>
                <w:b/>
                <w:bCs/>
                <w:kern w:val="28"/>
                <w:sz w:val="20"/>
                <w:szCs w:val="22"/>
              </w:rPr>
              <w:t xml:space="preserve"> </w:t>
            </w:r>
            <w:r w:rsidR="00404B3F">
              <w:rPr>
                <w:rFonts w:ascii="Marianne" w:hAnsi="Marianne" w:cs="Calibri"/>
                <w:b/>
                <w:bCs/>
                <w:kern w:val="28"/>
                <w:sz w:val="20"/>
                <w:szCs w:val="22"/>
              </w:rPr>
              <w:t>Autre</w:t>
            </w:r>
            <w:r w:rsidR="002F1711">
              <w:rPr>
                <w:rFonts w:ascii="Marianne" w:hAnsi="Marianne" w:cs="Calibri"/>
                <w:b/>
                <w:bCs/>
                <w:kern w:val="28"/>
                <w:sz w:val="20"/>
                <w:szCs w:val="22"/>
              </w:rPr>
              <w:t xml:space="preserve">s </w:t>
            </w:r>
            <w:r w:rsidR="005E213C">
              <w:rPr>
                <w:rFonts w:ascii="Marianne" w:hAnsi="Marianne" w:cs="Calibri"/>
                <w:b/>
                <w:bCs/>
                <w:kern w:val="28"/>
                <w:sz w:val="20"/>
                <w:szCs w:val="22"/>
              </w:rPr>
              <w:t xml:space="preserve">– </w:t>
            </w:r>
            <w:r w:rsidR="005E213C" w:rsidRPr="005E213C">
              <w:rPr>
                <w:rFonts w:ascii="Marianne" w:hAnsi="Marianne" w:cs="Calibri"/>
                <w:i/>
                <w:iCs/>
                <w:color w:val="FF0000"/>
                <w:kern w:val="28"/>
                <w:sz w:val="20"/>
                <w:szCs w:val="22"/>
              </w:rPr>
              <w:t>le cas échéant, joindre le formulaire 4 – Moyen maritime</w:t>
            </w:r>
          </w:p>
          <w:p w14:paraId="65B08ACC" w14:textId="5F8A598C" w:rsidR="00A06203" w:rsidRPr="00236C89" w:rsidRDefault="00A06203" w:rsidP="00A06203">
            <w:pPr>
              <w:widowControl w:val="0"/>
              <w:tabs>
                <w:tab w:val="left" w:pos="709"/>
              </w:tabs>
              <w:autoSpaceDE w:val="0"/>
              <w:autoSpaceDN w:val="0"/>
              <w:adjustRightInd w:val="0"/>
              <w:spacing w:before="120" w:after="120" w:line="276" w:lineRule="auto"/>
              <w:jc w:val="both"/>
              <w:rPr>
                <w:rFonts w:ascii="Marianne" w:hAnsi="Marianne" w:cs="Cambria"/>
                <w:kern w:val="28"/>
                <w:sz w:val="20"/>
                <w:szCs w:val="22"/>
              </w:rPr>
            </w:pPr>
            <w:r w:rsidRPr="00236C89">
              <w:rPr>
                <w:rFonts w:ascii="Marianne" w:hAnsi="Marianne" w:cs="Calibri"/>
                <w:kern w:val="28"/>
                <w:sz w:val="20"/>
                <w:szCs w:val="22"/>
              </w:rPr>
              <w:t>Précisions</w:t>
            </w:r>
            <w:r w:rsidRPr="00236C89">
              <w:rPr>
                <w:rFonts w:ascii="Cambria" w:hAnsi="Cambria" w:cs="Cambria"/>
                <w:kern w:val="28"/>
                <w:sz w:val="20"/>
                <w:szCs w:val="22"/>
              </w:rPr>
              <w:t> </w:t>
            </w:r>
            <w:r w:rsidRPr="00236C89">
              <w:rPr>
                <w:rFonts w:ascii="Marianne" w:hAnsi="Marianne" w:cs="Cambria"/>
                <w:kern w:val="28"/>
                <w:sz w:val="20"/>
                <w:szCs w:val="22"/>
              </w:rPr>
              <w:t>:</w:t>
            </w:r>
          </w:p>
        </w:tc>
      </w:tr>
    </w:tbl>
    <w:p w14:paraId="479946CB" w14:textId="63DBD00E" w:rsidR="003F687B" w:rsidRDefault="003F687B" w:rsidP="00CC6078">
      <w:pPr>
        <w:rPr>
          <w:rFonts w:ascii="Marianne" w:hAnsi="Marianne"/>
          <w:sz w:val="20"/>
          <w:szCs w:val="20"/>
        </w:rPr>
      </w:pPr>
    </w:p>
    <w:p w14:paraId="02C9974F" w14:textId="3EEC8E7E" w:rsidR="00BC7007" w:rsidRPr="00BC7007" w:rsidRDefault="00BC7007">
      <w:pPr>
        <w:pStyle w:val="Titre2"/>
        <w:numPr>
          <w:ilvl w:val="0"/>
          <w:numId w:val="5"/>
        </w:numPr>
        <w:shd w:val="clear" w:color="auto" w:fill="D9E2F3" w:themeFill="accent1" w:themeFillTint="33"/>
        <w:spacing w:before="160" w:after="0"/>
        <w:ind w:hanging="720"/>
        <w:contextualSpacing w:val="0"/>
        <w:rPr>
          <w:color w:val="auto"/>
        </w:rPr>
      </w:pPr>
      <w:r w:rsidRPr="00BC7007">
        <w:rPr>
          <w:color w:val="auto"/>
        </w:rPr>
        <w:t>ACTIVITES</w:t>
      </w:r>
    </w:p>
    <w:p w14:paraId="4658D438" w14:textId="77777777" w:rsidR="00BC7007" w:rsidRPr="00CC6078" w:rsidRDefault="00BC7007" w:rsidP="00CC6078">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730C70" w14:paraId="0E322F87" w14:textId="77777777" w:rsidTr="00730C70">
        <w:tc>
          <w:tcPr>
            <w:tcW w:w="9062" w:type="dxa"/>
          </w:tcPr>
          <w:p w14:paraId="7146A0FE" w14:textId="4FF9A74E" w:rsidR="00730C70" w:rsidRPr="00CC6078" w:rsidRDefault="00730C70">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CC6078">
              <w:rPr>
                <w:rFonts w:ascii="Marianne" w:hAnsi="Marianne" w:cs="Calibri"/>
                <w:b/>
                <w:bCs/>
                <w:kern w:val="28"/>
                <w:sz w:val="22"/>
                <w:szCs w:val="22"/>
                <w:u w:val="single"/>
              </w:rPr>
              <w:t>D</w:t>
            </w:r>
            <w:r w:rsidR="008800F8">
              <w:rPr>
                <w:rFonts w:ascii="Marianne" w:hAnsi="Marianne" w:cs="Calibri"/>
                <w:b/>
                <w:bCs/>
                <w:kern w:val="28"/>
                <w:sz w:val="22"/>
                <w:szCs w:val="22"/>
                <w:u w:val="single"/>
              </w:rPr>
              <w:t>É</w:t>
            </w:r>
            <w:r w:rsidRPr="00CC6078">
              <w:rPr>
                <w:rFonts w:ascii="Marianne" w:hAnsi="Marianne" w:cs="Calibri"/>
                <w:b/>
                <w:bCs/>
                <w:kern w:val="28"/>
                <w:sz w:val="22"/>
                <w:szCs w:val="22"/>
                <w:u w:val="single"/>
              </w:rPr>
              <w:t>TAIL DES ACTIVI</w:t>
            </w:r>
            <w:r w:rsidR="008800F8">
              <w:rPr>
                <w:rFonts w:ascii="Marianne" w:hAnsi="Marianne" w:cs="Calibri"/>
                <w:b/>
                <w:bCs/>
                <w:kern w:val="28"/>
                <w:sz w:val="22"/>
                <w:szCs w:val="22"/>
                <w:u w:val="single"/>
              </w:rPr>
              <w:t>TÉ</w:t>
            </w:r>
            <w:r w:rsidRPr="00CC6078">
              <w:rPr>
                <w:rFonts w:ascii="Marianne" w:hAnsi="Marianne" w:cs="Calibri"/>
                <w:b/>
                <w:bCs/>
                <w:kern w:val="28"/>
                <w:sz w:val="22"/>
                <w:szCs w:val="22"/>
                <w:u w:val="single"/>
              </w:rPr>
              <w:t xml:space="preserve">S </w:t>
            </w:r>
          </w:p>
          <w:p w14:paraId="7EDAAE0F" w14:textId="05A96D7C" w:rsidR="0079407C" w:rsidRDefault="00730C70" w:rsidP="008800F8">
            <w:pPr>
              <w:widowControl w:val="0"/>
              <w:tabs>
                <w:tab w:val="left" w:pos="709"/>
              </w:tabs>
              <w:autoSpaceDE w:val="0"/>
              <w:autoSpaceDN w:val="0"/>
              <w:adjustRightInd w:val="0"/>
              <w:spacing w:before="120" w:after="120"/>
              <w:jc w:val="both"/>
              <w:rPr>
                <w:rFonts w:ascii="Marianne" w:hAnsi="Marianne"/>
                <w:b/>
                <w:bCs/>
                <w:sz w:val="20"/>
                <w:szCs w:val="20"/>
              </w:rPr>
            </w:pPr>
            <w:r w:rsidRPr="003F687B">
              <w:rPr>
                <w:rFonts w:ascii="Marianne" w:hAnsi="Marianne"/>
                <w:b/>
                <w:bCs/>
                <w:sz w:val="20"/>
                <w:szCs w:val="20"/>
              </w:rPr>
              <w:t xml:space="preserve">Des </w:t>
            </w:r>
            <w:r w:rsidR="00B204FE">
              <w:rPr>
                <w:rFonts w:ascii="Marianne" w:hAnsi="Marianne"/>
                <w:b/>
                <w:bCs/>
                <w:sz w:val="20"/>
                <w:szCs w:val="20"/>
              </w:rPr>
              <w:t>plongées</w:t>
            </w:r>
            <w:r w:rsidRPr="003F687B">
              <w:rPr>
                <w:rFonts w:ascii="Marianne" w:hAnsi="Marianne"/>
                <w:b/>
                <w:bCs/>
                <w:sz w:val="20"/>
                <w:szCs w:val="20"/>
              </w:rPr>
              <w:t xml:space="preserve"> sont-</w:t>
            </w:r>
            <w:r w:rsidR="00B204FE">
              <w:rPr>
                <w:rFonts w:ascii="Marianne" w:hAnsi="Marianne"/>
                <w:b/>
                <w:bCs/>
                <w:sz w:val="20"/>
                <w:szCs w:val="20"/>
              </w:rPr>
              <w:t>elles</w:t>
            </w:r>
            <w:r w:rsidRPr="003F687B">
              <w:rPr>
                <w:rFonts w:ascii="Marianne" w:hAnsi="Marianne"/>
                <w:b/>
                <w:bCs/>
                <w:sz w:val="20"/>
                <w:szCs w:val="20"/>
              </w:rPr>
              <w:t xml:space="preserve"> prévu</w:t>
            </w:r>
            <w:r w:rsidR="00B204FE">
              <w:rPr>
                <w:rFonts w:ascii="Marianne" w:hAnsi="Marianne"/>
                <w:b/>
                <w:bCs/>
                <w:sz w:val="20"/>
                <w:szCs w:val="20"/>
              </w:rPr>
              <w:t>e</w:t>
            </w:r>
            <w:r w:rsidRPr="003F687B">
              <w:rPr>
                <w:rFonts w:ascii="Marianne" w:hAnsi="Marianne"/>
                <w:b/>
                <w:bCs/>
                <w:sz w:val="20"/>
                <w:szCs w:val="20"/>
              </w:rPr>
              <w:t>s</w:t>
            </w:r>
            <w:r w:rsidRPr="003F687B">
              <w:rPr>
                <w:rFonts w:ascii="Cambria" w:hAnsi="Cambria" w:cs="Cambria"/>
                <w:b/>
                <w:bCs/>
                <w:sz w:val="20"/>
                <w:szCs w:val="20"/>
              </w:rPr>
              <w:t> </w:t>
            </w:r>
            <w:r w:rsidRPr="003F687B">
              <w:rPr>
                <w:rFonts w:ascii="Marianne" w:hAnsi="Marianne"/>
                <w:b/>
                <w:bCs/>
                <w:sz w:val="20"/>
                <w:szCs w:val="20"/>
              </w:rPr>
              <w:t xml:space="preserve">? </w:t>
            </w:r>
            <w:r w:rsidR="0079407C">
              <w:rPr>
                <w:rFonts w:ascii="Marianne" w:hAnsi="Marianne"/>
                <w:b/>
                <w:bCs/>
                <w:sz w:val="20"/>
                <w:szCs w:val="20"/>
              </w:rPr>
              <w:t xml:space="preserve"> </w:t>
            </w:r>
            <w:r w:rsidR="0079407C">
              <w:rPr>
                <w:rFonts w:ascii="Marianne" w:hAnsi="Marianne"/>
                <w:b/>
                <w:bCs/>
                <w:sz w:val="20"/>
                <w:szCs w:val="20"/>
              </w:rPr>
              <w:sym w:font="Wingdings" w:char="F06F"/>
            </w:r>
            <w:r w:rsidR="0079407C">
              <w:rPr>
                <w:rFonts w:ascii="Marianne" w:hAnsi="Marianne"/>
                <w:b/>
                <w:bCs/>
                <w:sz w:val="20"/>
                <w:szCs w:val="20"/>
              </w:rPr>
              <w:t xml:space="preserve"> OUI    </w:t>
            </w:r>
            <w:r w:rsidR="0079407C">
              <w:rPr>
                <w:rFonts w:ascii="Marianne" w:hAnsi="Marianne"/>
                <w:b/>
                <w:bCs/>
                <w:sz w:val="20"/>
                <w:szCs w:val="20"/>
              </w:rPr>
              <w:sym w:font="Wingdings" w:char="F06F"/>
            </w:r>
            <w:r w:rsidR="0079407C">
              <w:rPr>
                <w:rFonts w:ascii="Marianne" w:hAnsi="Marianne"/>
                <w:b/>
                <w:bCs/>
                <w:sz w:val="20"/>
                <w:szCs w:val="20"/>
              </w:rPr>
              <w:t xml:space="preserve"> NON</w:t>
            </w:r>
          </w:p>
          <w:p w14:paraId="3D9B271C" w14:textId="43A77B8E" w:rsidR="00730C70" w:rsidRPr="003F687B" w:rsidRDefault="00B204FE" w:rsidP="008800F8">
            <w:pPr>
              <w:widowControl w:val="0"/>
              <w:tabs>
                <w:tab w:val="left" w:pos="709"/>
              </w:tabs>
              <w:autoSpaceDE w:val="0"/>
              <w:autoSpaceDN w:val="0"/>
              <w:adjustRightInd w:val="0"/>
              <w:spacing w:before="120" w:after="120"/>
              <w:jc w:val="both"/>
              <w:rPr>
                <w:rFonts w:ascii="Marianne" w:hAnsi="Marianne"/>
                <w:b/>
                <w:bCs/>
                <w:sz w:val="20"/>
                <w:szCs w:val="20"/>
              </w:rPr>
            </w:pPr>
            <w:r>
              <w:rPr>
                <w:rFonts w:ascii="Marianne" w:hAnsi="Marianne"/>
                <w:sz w:val="20"/>
                <w:szCs w:val="20"/>
              </w:rPr>
              <w:t>Le cas échéant, des informations complémentaires pourront être sollicitées</w:t>
            </w:r>
          </w:p>
          <w:p w14:paraId="04383A50" w14:textId="77777777" w:rsidR="00730C70" w:rsidRPr="003F687B" w:rsidRDefault="00730C70" w:rsidP="00730C70">
            <w:pPr>
              <w:widowControl w:val="0"/>
              <w:tabs>
                <w:tab w:val="left" w:pos="709"/>
              </w:tabs>
              <w:autoSpaceDE w:val="0"/>
              <w:autoSpaceDN w:val="0"/>
              <w:adjustRightInd w:val="0"/>
              <w:spacing w:before="120" w:after="120" w:line="276" w:lineRule="auto"/>
              <w:jc w:val="both"/>
              <w:rPr>
                <w:rFonts w:ascii="Marianne" w:hAnsi="Marianne"/>
                <w:sz w:val="20"/>
                <w:szCs w:val="20"/>
              </w:rPr>
            </w:pPr>
          </w:p>
          <w:p w14:paraId="62D76FA7" w14:textId="77777777" w:rsidR="00730C70" w:rsidRPr="003F687B" w:rsidRDefault="00730C70" w:rsidP="00730C70">
            <w:pPr>
              <w:widowControl w:val="0"/>
              <w:tabs>
                <w:tab w:val="left" w:pos="709"/>
              </w:tabs>
              <w:autoSpaceDE w:val="0"/>
              <w:autoSpaceDN w:val="0"/>
              <w:adjustRightInd w:val="0"/>
              <w:spacing w:before="120" w:after="120" w:line="276" w:lineRule="auto"/>
              <w:jc w:val="both"/>
              <w:rPr>
                <w:rFonts w:ascii="Marianne" w:hAnsi="Marianne"/>
                <w:sz w:val="20"/>
                <w:szCs w:val="20"/>
              </w:rPr>
            </w:pPr>
            <w:r w:rsidRPr="003F687B">
              <w:rPr>
                <w:rFonts w:ascii="Marianne" w:hAnsi="Marianne"/>
                <w:b/>
                <w:bCs/>
                <w:sz w:val="20"/>
                <w:szCs w:val="20"/>
              </w:rPr>
              <w:t>Perturbation sonore ou lumineuse</w:t>
            </w:r>
            <w:r w:rsidRPr="003F687B">
              <w:rPr>
                <w:rFonts w:ascii="Cambria" w:hAnsi="Cambria" w:cs="Cambria"/>
                <w:sz w:val="20"/>
                <w:szCs w:val="20"/>
              </w:rPr>
              <w:t> </w:t>
            </w:r>
            <w:r w:rsidRPr="003F687B">
              <w:rPr>
                <w:rFonts w:ascii="Marianne" w:hAnsi="Marianne"/>
                <w:sz w:val="20"/>
                <w:szCs w:val="20"/>
              </w:rPr>
              <w:t xml:space="preserve">: </w:t>
            </w:r>
            <w:r w:rsidRPr="003F687B">
              <w:rPr>
                <w:rFonts w:ascii="Marianne" w:hAnsi="Marianne"/>
                <w:b/>
                <w:bCs/>
                <w:sz w:val="20"/>
                <w:szCs w:val="20"/>
              </w:rPr>
              <w:t xml:space="preserve">     </w:t>
            </w:r>
          </w:p>
          <w:p w14:paraId="7DE35140" w14:textId="77777777" w:rsidR="00730C70" w:rsidRPr="003F687B" w:rsidRDefault="00730C70" w:rsidP="00730C70">
            <w:pPr>
              <w:widowControl w:val="0"/>
              <w:tabs>
                <w:tab w:val="left" w:pos="709"/>
              </w:tabs>
              <w:autoSpaceDE w:val="0"/>
              <w:autoSpaceDN w:val="0"/>
              <w:adjustRightInd w:val="0"/>
              <w:spacing w:before="120" w:after="120" w:line="276" w:lineRule="auto"/>
              <w:jc w:val="both"/>
              <w:rPr>
                <w:rFonts w:ascii="Marianne" w:hAnsi="Marianne"/>
                <w:sz w:val="20"/>
                <w:szCs w:val="20"/>
              </w:rPr>
            </w:pPr>
          </w:p>
          <w:p w14:paraId="14B1008F" w14:textId="77777777" w:rsidR="00730C70" w:rsidRPr="003F687B" w:rsidRDefault="00730C70" w:rsidP="00730C70">
            <w:pPr>
              <w:widowControl w:val="0"/>
              <w:tabs>
                <w:tab w:val="left" w:pos="709"/>
              </w:tabs>
              <w:autoSpaceDE w:val="0"/>
              <w:autoSpaceDN w:val="0"/>
              <w:adjustRightInd w:val="0"/>
              <w:spacing w:before="120" w:after="120" w:line="276" w:lineRule="auto"/>
              <w:jc w:val="both"/>
              <w:rPr>
                <w:rFonts w:ascii="Marianne" w:hAnsi="Marianne"/>
                <w:sz w:val="20"/>
                <w:szCs w:val="20"/>
              </w:rPr>
            </w:pPr>
            <w:r w:rsidRPr="003F687B">
              <w:rPr>
                <w:rFonts w:ascii="Marianne" w:hAnsi="Marianne"/>
                <w:b/>
                <w:bCs/>
                <w:sz w:val="20"/>
                <w:szCs w:val="20"/>
              </w:rPr>
              <w:t>Introduction d’animaux domestiques</w:t>
            </w:r>
            <w:r w:rsidRPr="003F687B">
              <w:rPr>
                <w:rFonts w:ascii="Marianne" w:hAnsi="Marianne"/>
                <w:sz w:val="20"/>
                <w:szCs w:val="20"/>
              </w:rPr>
              <w:t xml:space="preserve"> (tels que des chiens)</w:t>
            </w:r>
            <w:r w:rsidRPr="003F687B">
              <w:rPr>
                <w:rFonts w:ascii="Cambria" w:hAnsi="Cambria" w:cs="Cambria"/>
                <w:sz w:val="20"/>
                <w:szCs w:val="20"/>
              </w:rPr>
              <w:t> </w:t>
            </w:r>
            <w:r w:rsidRPr="003F687B">
              <w:rPr>
                <w:rFonts w:ascii="Marianne" w:hAnsi="Marianne"/>
                <w:sz w:val="20"/>
                <w:szCs w:val="20"/>
              </w:rPr>
              <w:t>:</w:t>
            </w:r>
            <w:r w:rsidRPr="003F687B">
              <w:rPr>
                <w:rFonts w:ascii="Marianne" w:hAnsi="Marianne"/>
                <w:b/>
                <w:bCs/>
                <w:sz w:val="20"/>
                <w:szCs w:val="20"/>
              </w:rPr>
              <w:t xml:space="preserve"> </w:t>
            </w:r>
          </w:p>
          <w:p w14:paraId="656F2E9C" w14:textId="77777777" w:rsidR="00730C70" w:rsidRPr="003F687B" w:rsidRDefault="00730C70" w:rsidP="00730C70">
            <w:pPr>
              <w:widowControl w:val="0"/>
              <w:tabs>
                <w:tab w:val="left" w:pos="709"/>
              </w:tabs>
              <w:autoSpaceDE w:val="0"/>
              <w:autoSpaceDN w:val="0"/>
              <w:adjustRightInd w:val="0"/>
              <w:spacing w:before="120" w:after="120" w:line="276" w:lineRule="auto"/>
              <w:jc w:val="both"/>
              <w:rPr>
                <w:rFonts w:ascii="Marianne" w:hAnsi="Marianne"/>
                <w:sz w:val="20"/>
                <w:szCs w:val="20"/>
              </w:rPr>
            </w:pPr>
          </w:p>
          <w:p w14:paraId="755C0D81" w14:textId="77777777" w:rsidR="00730C70" w:rsidRPr="003F687B" w:rsidRDefault="00730C70" w:rsidP="00730C70">
            <w:pPr>
              <w:widowControl w:val="0"/>
              <w:tabs>
                <w:tab w:val="left" w:pos="709"/>
              </w:tabs>
              <w:autoSpaceDE w:val="0"/>
              <w:autoSpaceDN w:val="0"/>
              <w:adjustRightInd w:val="0"/>
              <w:spacing w:before="120" w:after="120" w:line="276" w:lineRule="auto"/>
              <w:jc w:val="both"/>
              <w:rPr>
                <w:rFonts w:ascii="Marianne" w:hAnsi="Marianne"/>
                <w:b/>
                <w:bCs/>
                <w:sz w:val="20"/>
                <w:szCs w:val="20"/>
              </w:rPr>
            </w:pPr>
            <w:r w:rsidRPr="003F687B">
              <w:rPr>
                <w:rFonts w:ascii="Marianne" w:hAnsi="Marianne"/>
                <w:b/>
                <w:bCs/>
                <w:sz w:val="20"/>
                <w:szCs w:val="20"/>
              </w:rPr>
              <w:t>Campement sous une tente/bivouac envisagé</w:t>
            </w:r>
            <w:r w:rsidRPr="003F687B">
              <w:rPr>
                <w:rFonts w:ascii="Cambria" w:hAnsi="Cambria" w:cs="Cambria"/>
                <w:sz w:val="20"/>
                <w:szCs w:val="20"/>
              </w:rPr>
              <w:t> </w:t>
            </w:r>
            <w:r w:rsidRPr="003F687B">
              <w:rPr>
                <w:rFonts w:ascii="Marianne" w:hAnsi="Marianne"/>
                <w:sz w:val="20"/>
                <w:szCs w:val="20"/>
              </w:rPr>
              <w:t xml:space="preserve">: </w:t>
            </w:r>
            <w:r w:rsidRPr="003F687B">
              <w:rPr>
                <w:rFonts w:ascii="Marianne" w:hAnsi="Marianne"/>
                <w:b/>
                <w:bCs/>
                <w:sz w:val="20"/>
                <w:szCs w:val="20"/>
              </w:rPr>
              <w:t xml:space="preserve">     </w:t>
            </w:r>
          </w:p>
          <w:p w14:paraId="72179814" w14:textId="77777777" w:rsidR="00730C70" w:rsidRDefault="00730C70" w:rsidP="003F687B">
            <w:pPr>
              <w:widowControl w:val="0"/>
              <w:tabs>
                <w:tab w:val="left" w:pos="709"/>
              </w:tabs>
              <w:autoSpaceDE w:val="0"/>
              <w:autoSpaceDN w:val="0"/>
              <w:adjustRightInd w:val="0"/>
              <w:spacing w:before="120" w:after="120" w:line="276" w:lineRule="auto"/>
              <w:jc w:val="both"/>
              <w:rPr>
                <w:rFonts w:ascii="Marianne" w:hAnsi="Marianne"/>
                <w:b/>
                <w:bCs/>
                <w:sz w:val="20"/>
                <w:szCs w:val="20"/>
              </w:rPr>
            </w:pPr>
          </w:p>
        </w:tc>
      </w:tr>
    </w:tbl>
    <w:p w14:paraId="6B33744C" w14:textId="58BFF4C2" w:rsidR="00E00325" w:rsidRDefault="00E00325" w:rsidP="00CC6078">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730C70" w14:paraId="7C81B241" w14:textId="77777777" w:rsidTr="00730C70">
        <w:tc>
          <w:tcPr>
            <w:tcW w:w="9062" w:type="dxa"/>
          </w:tcPr>
          <w:p w14:paraId="354822BC" w14:textId="77777777" w:rsidR="008800F8" w:rsidRDefault="00730C70">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8800F8">
              <w:rPr>
                <w:rFonts w:ascii="Marianne" w:hAnsi="Marianne" w:cs="Calibri"/>
                <w:b/>
                <w:bCs/>
                <w:kern w:val="28"/>
                <w:sz w:val="22"/>
                <w:szCs w:val="22"/>
                <w:u w:val="single"/>
              </w:rPr>
              <w:t xml:space="preserve">IDENTIFICATION DES BESOINS LOGISTIQUES ET TECHNIQUES </w:t>
            </w:r>
          </w:p>
          <w:p w14:paraId="1326E4E4" w14:textId="040C51DE" w:rsidR="00730C70" w:rsidRPr="008800F8" w:rsidRDefault="00730C70" w:rsidP="008800F8">
            <w:pPr>
              <w:widowControl w:val="0"/>
              <w:spacing w:after="100"/>
              <w:rPr>
                <w:rFonts w:ascii="Marianne" w:hAnsi="Marianne" w:cs="Calibri"/>
                <w:b/>
                <w:bCs/>
                <w:kern w:val="28"/>
                <w:sz w:val="22"/>
                <w:szCs w:val="22"/>
                <w:u w:val="single"/>
              </w:rPr>
            </w:pPr>
            <w:r w:rsidRPr="008800F8">
              <w:rPr>
                <w:rFonts w:ascii="Marianne" w:hAnsi="Marianne"/>
                <w:sz w:val="20"/>
                <w:szCs w:val="20"/>
              </w:rPr>
              <w:t>Cette identification sert à préciser vos attentes et vos souhaits. Il n’est pas assuré que l’ensemble des besoins listés soit disponible ou réalisable</w:t>
            </w:r>
            <w:r w:rsidRPr="008800F8">
              <w:rPr>
                <w:rFonts w:ascii="Marianne" w:hAnsi="Marianne" w:cs="Cambria"/>
                <w:sz w:val="20"/>
                <w:szCs w:val="20"/>
              </w:rPr>
              <w:t>.</w:t>
            </w:r>
            <w:r w:rsidRPr="008800F8">
              <w:rPr>
                <w:rFonts w:ascii="Marianne" w:hAnsi="Marianne"/>
                <w:sz w:val="20"/>
                <w:szCs w:val="20"/>
              </w:rPr>
              <w:t xml:space="preserve">  </w:t>
            </w:r>
          </w:p>
          <w:p w14:paraId="5627CB7B" w14:textId="77777777" w:rsidR="00730C70" w:rsidRPr="00236C89" w:rsidRDefault="00DB3294" w:rsidP="00730C70">
            <w:pPr>
              <w:tabs>
                <w:tab w:val="left" w:pos="2880"/>
              </w:tabs>
              <w:spacing w:before="120" w:after="120" w:line="276" w:lineRule="auto"/>
              <w:jc w:val="both"/>
              <w:rPr>
                <w:rFonts w:ascii="Marianne" w:hAnsi="Marianne" w:cs="Calibri"/>
                <w:b/>
                <w:bCs/>
                <w:kern w:val="28"/>
                <w:sz w:val="20"/>
                <w:szCs w:val="22"/>
              </w:rPr>
            </w:pPr>
            <w:sdt>
              <w:sdtPr>
                <w:rPr>
                  <w:rFonts w:ascii="Marianne" w:eastAsia="MS Gothic" w:hAnsi="Marianne"/>
                </w:rPr>
                <w:id w:val="172997586"/>
                <w14:checkbox>
                  <w14:checked w14:val="0"/>
                  <w14:checkedState w14:val="2612" w14:font="MS Gothic"/>
                  <w14:uncheckedState w14:val="2610" w14:font="MS Gothic"/>
                </w14:checkbox>
              </w:sdtPr>
              <w:sdtEndPr/>
              <w:sdtContent>
                <w:r w:rsidR="00730C70" w:rsidRPr="00236C89">
                  <w:rPr>
                    <w:rFonts w:ascii="MS Gothic" w:eastAsia="MS Gothic" w:hAnsi="MS Gothic" w:hint="eastAsia"/>
                  </w:rPr>
                  <w:t>☐</w:t>
                </w:r>
              </w:sdtContent>
            </w:sdt>
            <w:r w:rsidR="00730C70" w:rsidRPr="00236C89">
              <w:rPr>
                <w:rFonts w:ascii="Marianne" w:hAnsi="Marianne" w:cs="Calibri"/>
                <w:b/>
                <w:bCs/>
                <w:kern w:val="28"/>
                <w:sz w:val="20"/>
                <w:szCs w:val="22"/>
              </w:rPr>
              <w:t xml:space="preserve"> Accompagnement sur le terrain par un agent </w:t>
            </w:r>
            <w:r w:rsidR="00730C70">
              <w:rPr>
                <w:rFonts w:ascii="Marianne" w:hAnsi="Marianne" w:cs="Calibri"/>
                <w:b/>
                <w:bCs/>
                <w:kern w:val="28"/>
                <w:sz w:val="20"/>
                <w:szCs w:val="22"/>
              </w:rPr>
              <w:t>des TAAF</w:t>
            </w:r>
            <w:r w:rsidR="00730C70" w:rsidRPr="00236C89">
              <w:rPr>
                <w:rFonts w:ascii="Marianne" w:hAnsi="Marianne" w:cs="Calibri"/>
                <w:b/>
                <w:bCs/>
                <w:kern w:val="28"/>
                <w:sz w:val="20"/>
                <w:szCs w:val="22"/>
              </w:rPr>
              <w:t xml:space="preserve"> </w:t>
            </w:r>
          </w:p>
          <w:p w14:paraId="4FB6008E" w14:textId="77777777" w:rsidR="00730C70" w:rsidRDefault="00730C70" w:rsidP="00730C70">
            <w:pPr>
              <w:tabs>
                <w:tab w:val="left" w:pos="2880"/>
              </w:tabs>
              <w:spacing w:before="120" w:after="120" w:line="276" w:lineRule="auto"/>
              <w:jc w:val="both"/>
              <w:rPr>
                <w:rFonts w:ascii="Marianne" w:hAnsi="Marianne" w:cs="Calibri"/>
                <w:kern w:val="28"/>
                <w:sz w:val="20"/>
                <w:szCs w:val="22"/>
              </w:rPr>
            </w:pPr>
            <w:r w:rsidRPr="00236C89">
              <w:rPr>
                <w:rFonts w:ascii="Marianne" w:hAnsi="Marianne" w:cs="Calibri"/>
                <w:kern w:val="28"/>
                <w:sz w:val="20"/>
                <w:szCs w:val="22"/>
              </w:rPr>
              <w:t>Précisions</w:t>
            </w:r>
            <w:r w:rsidRPr="00236C89">
              <w:rPr>
                <w:rFonts w:ascii="Cambria" w:hAnsi="Cambria" w:cs="Cambria"/>
                <w:kern w:val="28"/>
                <w:sz w:val="20"/>
                <w:szCs w:val="22"/>
              </w:rPr>
              <w:t> </w:t>
            </w:r>
            <w:r w:rsidRPr="00236C89">
              <w:rPr>
                <w:rFonts w:ascii="Marianne" w:hAnsi="Marianne" w:cs="Calibri"/>
                <w:kern w:val="28"/>
                <w:sz w:val="20"/>
                <w:szCs w:val="22"/>
              </w:rPr>
              <w:t>:</w:t>
            </w:r>
          </w:p>
          <w:p w14:paraId="14401D62" w14:textId="05E57E97" w:rsidR="00730C70" w:rsidRPr="00236C89" w:rsidRDefault="00DB3294" w:rsidP="00730C70">
            <w:pPr>
              <w:tabs>
                <w:tab w:val="left" w:pos="2880"/>
              </w:tabs>
              <w:spacing w:before="120" w:after="120" w:line="276" w:lineRule="auto"/>
              <w:jc w:val="both"/>
              <w:rPr>
                <w:rFonts w:ascii="Marianne" w:hAnsi="Marianne" w:cs="Calibri"/>
                <w:kern w:val="28"/>
                <w:sz w:val="20"/>
                <w:szCs w:val="22"/>
              </w:rPr>
            </w:pPr>
            <w:sdt>
              <w:sdtPr>
                <w:rPr>
                  <w:rFonts w:ascii="Marianne" w:eastAsia="MS Gothic" w:hAnsi="Marianne"/>
                </w:rPr>
                <w:id w:val="-850787706"/>
                <w14:checkbox>
                  <w14:checked w14:val="0"/>
                  <w14:checkedState w14:val="2612" w14:font="MS Gothic"/>
                  <w14:uncheckedState w14:val="2610" w14:font="MS Gothic"/>
                </w14:checkbox>
              </w:sdtPr>
              <w:sdtEndPr/>
              <w:sdtContent>
                <w:r w:rsidR="00730C70" w:rsidRPr="00236C89">
                  <w:rPr>
                    <w:rFonts w:ascii="MS Gothic" w:eastAsia="MS Gothic" w:hAnsi="MS Gothic" w:hint="eastAsia"/>
                  </w:rPr>
                  <w:t>☐</w:t>
                </w:r>
              </w:sdtContent>
            </w:sdt>
            <w:r w:rsidR="00730C70" w:rsidRPr="00236C89">
              <w:rPr>
                <w:rFonts w:ascii="Marianne" w:hAnsi="Marianne" w:cs="Calibri"/>
                <w:b/>
                <w:bCs/>
                <w:kern w:val="28"/>
                <w:sz w:val="20"/>
                <w:szCs w:val="22"/>
              </w:rPr>
              <w:t xml:space="preserve"> Utilisation des infrastructures</w:t>
            </w:r>
            <w:r w:rsidR="00730C70" w:rsidRPr="00236C89">
              <w:rPr>
                <w:rFonts w:ascii="Cambria" w:hAnsi="Cambria" w:cs="Cambria"/>
                <w:kern w:val="28"/>
                <w:sz w:val="20"/>
                <w:szCs w:val="22"/>
              </w:rPr>
              <w:t> </w:t>
            </w:r>
            <w:r w:rsidR="00730C70" w:rsidRPr="00236C89">
              <w:rPr>
                <w:rFonts w:ascii="Marianne" w:hAnsi="Marianne" w:cs="Calibri"/>
                <w:kern w:val="28"/>
                <w:sz w:val="20"/>
                <w:szCs w:val="22"/>
              </w:rPr>
              <w:t>(hébergement, restauration, eau, internet, électricité etc.)</w:t>
            </w:r>
          </w:p>
          <w:p w14:paraId="7AB3EB40" w14:textId="77777777" w:rsidR="00730C70" w:rsidRPr="00236C89" w:rsidRDefault="00730C70" w:rsidP="00730C70">
            <w:pPr>
              <w:widowControl w:val="0"/>
              <w:spacing w:before="120" w:after="120" w:line="276" w:lineRule="auto"/>
              <w:rPr>
                <w:rFonts w:ascii="Marianne" w:hAnsi="Marianne" w:cs="Calibri"/>
                <w:kern w:val="28"/>
                <w:sz w:val="20"/>
                <w:szCs w:val="22"/>
              </w:rPr>
            </w:pPr>
            <w:r w:rsidRPr="00236C89">
              <w:rPr>
                <w:rFonts w:ascii="Marianne" w:hAnsi="Marianne" w:cs="Calibri"/>
                <w:kern w:val="28"/>
                <w:sz w:val="20"/>
                <w:szCs w:val="22"/>
              </w:rPr>
              <w:t>Précisions</w:t>
            </w:r>
            <w:r w:rsidRPr="00236C89">
              <w:rPr>
                <w:rFonts w:ascii="Cambria" w:hAnsi="Cambria" w:cs="Cambria"/>
                <w:kern w:val="28"/>
                <w:sz w:val="20"/>
                <w:szCs w:val="22"/>
              </w:rPr>
              <w:t> </w:t>
            </w:r>
            <w:r w:rsidRPr="00236C89">
              <w:rPr>
                <w:rFonts w:ascii="Marianne" w:hAnsi="Marianne" w:cs="Calibri"/>
                <w:kern w:val="28"/>
                <w:sz w:val="20"/>
                <w:szCs w:val="22"/>
              </w:rPr>
              <w:t xml:space="preserve">: </w:t>
            </w:r>
          </w:p>
          <w:p w14:paraId="6354EE5C" w14:textId="77777777" w:rsidR="00730C70" w:rsidRPr="00236C89" w:rsidRDefault="00DB3294" w:rsidP="00730C70">
            <w:pPr>
              <w:tabs>
                <w:tab w:val="left" w:pos="2880"/>
              </w:tabs>
              <w:spacing w:before="120" w:after="120" w:line="276" w:lineRule="auto"/>
              <w:jc w:val="both"/>
              <w:rPr>
                <w:rFonts w:ascii="MS Gothic" w:eastAsia="MS Gothic" w:hAnsi="MS Gothic"/>
                <w:sz w:val="20"/>
                <w:szCs w:val="20"/>
              </w:rPr>
            </w:pPr>
            <w:sdt>
              <w:sdtPr>
                <w:rPr>
                  <w:rFonts w:ascii="Marianne" w:eastAsia="MS Gothic" w:hAnsi="Marianne"/>
                </w:rPr>
                <w:id w:val="625590126"/>
                <w14:checkbox>
                  <w14:checked w14:val="0"/>
                  <w14:checkedState w14:val="2612" w14:font="MS Gothic"/>
                  <w14:uncheckedState w14:val="2610" w14:font="MS Gothic"/>
                </w14:checkbox>
              </w:sdtPr>
              <w:sdtEndPr/>
              <w:sdtContent>
                <w:r w:rsidR="00730C70" w:rsidRPr="00236C89">
                  <w:rPr>
                    <w:rFonts w:ascii="MS Gothic" w:eastAsia="MS Gothic" w:hAnsi="MS Gothic" w:hint="eastAsia"/>
                  </w:rPr>
                  <w:t>☐</w:t>
                </w:r>
              </w:sdtContent>
            </w:sdt>
            <w:r w:rsidR="00730C70" w:rsidRPr="00236C89">
              <w:rPr>
                <w:rFonts w:ascii="Marianne" w:hAnsi="Marianne" w:cs="Calibri"/>
                <w:b/>
                <w:bCs/>
                <w:kern w:val="28"/>
                <w:sz w:val="20"/>
                <w:szCs w:val="22"/>
              </w:rPr>
              <w:t xml:space="preserve"> Autres</w:t>
            </w:r>
          </w:p>
          <w:p w14:paraId="4C491FDB" w14:textId="77777777" w:rsidR="00730C70" w:rsidRPr="00236C89" w:rsidRDefault="00730C70" w:rsidP="00730C70">
            <w:pPr>
              <w:tabs>
                <w:tab w:val="left" w:pos="2880"/>
              </w:tabs>
              <w:spacing w:before="120" w:after="120" w:line="276" w:lineRule="auto"/>
              <w:jc w:val="both"/>
              <w:rPr>
                <w:rFonts w:ascii="Marianne" w:hAnsi="Marianne" w:cs="Calibri"/>
                <w:kern w:val="28"/>
                <w:sz w:val="20"/>
                <w:szCs w:val="22"/>
              </w:rPr>
            </w:pPr>
            <w:r w:rsidRPr="00236C89">
              <w:rPr>
                <w:rFonts w:ascii="Marianne" w:hAnsi="Marianne" w:cs="Calibri"/>
                <w:kern w:val="28"/>
                <w:sz w:val="20"/>
                <w:szCs w:val="22"/>
              </w:rPr>
              <w:t>Précisions</w:t>
            </w:r>
            <w:r w:rsidRPr="00236C89">
              <w:rPr>
                <w:rFonts w:ascii="Cambria" w:hAnsi="Cambria" w:cs="Cambria"/>
                <w:kern w:val="28"/>
                <w:sz w:val="20"/>
                <w:szCs w:val="22"/>
              </w:rPr>
              <w:t> </w:t>
            </w:r>
            <w:r w:rsidRPr="00236C89">
              <w:rPr>
                <w:rFonts w:ascii="Marianne" w:hAnsi="Marianne" w:cs="Calibri"/>
                <w:kern w:val="28"/>
                <w:sz w:val="20"/>
                <w:szCs w:val="22"/>
              </w:rPr>
              <w:t xml:space="preserve">: </w:t>
            </w:r>
          </w:p>
          <w:p w14:paraId="096ED8D9" w14:textId="77777777" w:rsidR="00730C70" w:rsidRDefault="00730C70" w:rsidP="0040332D">
            <w:pPr>
              <w:widowControl w:val="0"/>
              <w:tabs>
                <w:tab w:val="left" w:pos="709"/>
              </w:tabs>
              <w:autoSpaceDE w:val="0"/>
              <w:autoSpaceDN w:val="0"/>
              <w:adjustRightInd w:val="0"/>
              <w:spacing w:before="120" w:after="120" w:line="276" w:lineRule="auto"/>
              <w:jc w:val="both"/>
              <w:rPr>
                <w:rFonts w:ascii="Marianne" w:hAnsi="Marianne"/>
                <w:sz w:val="20"/>
                <w:szCs w:val="20"/>
              </w:rPr>
            </w:pPr>
          </w:p>
        </w:tc>
      </w:tr>
    </w:tbl>
    <w:p w14:paraId="2857525B" w14:textId="0BAAFCDE" w:rsidR="00887968" w:rsidRDefault="00887968">
      <w:pPr>
        <w:pStyle w:val="Titre2"/>
        <w:numPr>
          <w:ilvl w:val="0"/>
          <w:numId w:val="5"/>
        </w:numPr>
        <w:shd w:val="clear" w:color="auto" w:fill="D9E2F3" w:themeFill="accent1" w:themeFillTint="33"/>
        <w:spacing w:before="160" w:after="0"/>
        <w:ind w:hanging="720"/>
        <w:contextualSpacing w:val="0"/>
        <w:rPr>
          <w:color w:val="auto"/>
        </w:rPr>
      </w:pPr>
      <w:r w:rsidRPr="00CC6078">
        <w:rPr>
          <w:color w:val="auto"/>
        </w:rPr>
        <w:t>COMMUNICATION</w:t>
      </w:r>
    </w:p>
    <w:p w14:paraId="39B39343" w14:textId="2C2BE851" w:rsidR="00A62084" w:rsidRDefault="00A62084" w:rsidP="00A62084">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A62084" w14:paraId="32824BF7" w14:textId="77777777" w:rsidTr="00A62084">
        <w:tc>
          <w:tcPr>
            <w:tcW w:w="9062" w:type="dxa"/>
          </w:tcPr>
          <w:p w14:paraId="47804193" w14:textId="77777777" w:rsidR="00FE5476" w:rsidRPr="00236C89" w:rsidRDefault="00FE5476" w:rsidP="00FE5476">
            <w:pPr>
              <w:pStyle w:val="Titre2"/>
              <w:numPr>
                <w:ilvl w:val="0"/>
                <w:numId w:val="0"/>
              </w:numPr>
              <w:jc w:val="left"/>
              <w:outlineLvl w:val="1"/>
              <w:rPr>
                <w:color w:val="auto"/>
                <w:sz w:val="20"/>
                <w:szCs w:val="18"/>
              </w:rPr>
            </w:pPr>
            <w:r w:rsidRPr="00236C89">
              <w:rPr>
                <w:color w:val="auto"/>
                <w:sz w:val="20"/>
                <w:szCs w:val="18"/>
              </w:rPr>
              <w:t xml:space="preserve">Des actions de communication sont-elles prévues autour de </w:t>
            </w:r>
            <w:r>
              <w:rPr>
                <w:color w:val="auto"/>
                <w:sz w:val="20"/>
                <w:szCs w:val="18"/>
              </w:rPr>
              <w:t xml:space="preserve">l’activité </w:t>
            </w:r>
            <w:r w:rsidRPr="00236C89">
              <w:rPr>
                <w:color w:val="auto"/>
                <w:sz w:val="20"/>
                <w:szCs w:val="18"/>
              </w:rPr>
              <w:t>?</w:t>
            </w:r>
          </w:p>
          <w:p w14:paraId="1E6088BC" w14:textId="77777777" w:rsidR="00FE5476" w:rsidRPr="00C8166A" w:rsidRDefault="00DB3294" w:rsidP="00FE5476">
            <w:pPr>
              <w:pStyle w:val="Titre2"/>
              <w:numPr>
                <w:ilvl w:val="0"/>
                <w:numId w:val="0"/>
              </w:numPr>
              <w:ind w:firstLine="708"/>
              <w:jc w:val="left"/>
              <w:outlineLvl w:val="1"/>
              <w:rPr>
                <w:rFonts w:eastAsia="MS Gothic"/>
                <w:b w:val="0"/>
                <w:bCs w:val="0"/>
                <w:color w:val="auto"/>
                <w:sz w:val="20"/>
                <w:szCs w:val="20"/>
              </w:rPr>
            </w:pPr>
            <w:sdt>
              <w:sdtPr>
                <w:rPr>
                  <w:rFonts w:eastAsia="MS Gothic"/>
                  <w:b w:val="0"/>
                  <w:bCs w:val="0"/>
                  <w:color w:val="auto"/>
                  <w:sz w:val="20"/>
                  <w:szCs w:val="20"/>
                </w:rPr>
                <w:id w:val="-1106423102"/>
                <w14:checkbox>
                  <w14:checked w14:val="0"/>
                  <w14:checkedState w14:val="2612" w14:font="MS Gothic"/>
                  <w14:uncheckedState w14:val="2610" w14:font="MS Gothic"/>
                </w14:checkbox>
              </w:sdtPr>
              <w:sdtEndPr/>
              <w:sdtContent>
                <w:r w:rsidR="00FE5476" w:rsidRPr="00C8166A">
                  <w:rPr>
                    <w:rFonts w:ascii="Segoe UI Symbol" w:eastAsia="MS Gothic" w:hAnsi="Segoe UI Symbol" w:cs="Segoe UI Symbol"/>
                    <w:b w:val="0"/>
                    <w:bCs w:val="0"/>
                    <w:color w:val="auto"/>
                    <w:sz w:val="20"/>
                    <w:szCs w:val="20"/>
                  </w:rPr>
                  <w:t>☐</w:t>
                </w:r>
              </w:sdtContent>
            </w:sdt>
            <w:r w:rsidR="00FE5476" w:rsidRPr="00C8166A">
              <w:rPr>
                <w:rFonts w:eastAsia="MS Gothic"/>
                <w:b w:val="0"/>
                <w:bCs w:val="0"/>
                <w:color w:val="auto"/>
                <w:sz w:val="20"/>
                <w:szCs w:val="20"/>
              </w:rPr>
              <w:t xml:space="preserve"> Oui</w:t>
            </w:r>
            <w:r w:rsidR="00FE5476" w:rsidRPr="00C8166A">
              <w:rPr>
                <w:rFonts w:eastAsia="MS Gothic"/>
                <w:b w:val="0"/>
                <w:bCs w:val="0"/>
                <w:color w:val="auto"/>
                <w:sz w:val="20"/>
                <w:szCs w:val="20"/>
              </w:rPr>
              <w:tab/>
            </w:r>
          </w:p>
          <w:p w14:paraId="786A5016" w14:textId="77777777" w:rsidR="00FE5476" w:rsidRPr="00236C89" w:rsidRDefault="00DB3294" w:rsidP="00FE5476">
            <w:pPr>
              <w:pStyle w:val="Titre2"/>
              <w:numPr>
                <w:ilvl w:val="0"/>
                <w:numId w:val="0"/>
              </w:numPr>
              <w:ind w:firstLine="708"/>
              <w:jc w:val="left"/>
              <w:outlineLvl w:val="1"/>
              <w:rPr>
                <w:rFonts w:eastAsia="MS Gothic"/>
                <w:b w:val="0"/>
                <w:bCs w:val="0"/>
                <w:color w:val="auto"/>
                <w:sz w:val="20"/>
                <w:szCs w:val="20"/>
              </w:rPr>
            </w:pPr>
            <w:sdt>
              <w:sdtPr>
                <w:rPr>
                  <w:rFonts w:eastAsia="MS Gothic"/>
                  <w:b w:val="0"/>
                  <w:bCs w:val="0"/>
                  <w:color w:val="auto"/>
                  <w:sz w:val="20"/>
                  <w:szCs w:val="20"/>
                </w:rPr>
                <w:id w:val="1028062732"/>
                <w14:checkbox>
                  <w14:checked w14:val="0"/>
                  <w14:checkedState w14:val="2612" w14:font="MS Gothic"/>
                  <w14:uncheckedState w14:val="2610" w14:font="MS Gothic"/>
                </w14:checkbox>
              </w:sdtPr>
              <w:sdtEndPr/>
              <w:sdtContent>
                <w:r w:rsidR="00FE5476" w:rsidRPr="00C8166A">
                  <w:rPr>
                    <w:rFonts w:ascii="Segoe UI Symbol" w:eastAsia="MS Gothic" w:hAnsi="Segoe UI Symbol" w:cs="Segoe UI Symbol"/>
                    <w:b w:val="0"/>
                    <w:bCs w:val="0"/>
                    <w:color w:val="auto"/>
                    <w:sz w:val="20"/>
                    <w:szCs w:val="20"/>
                  </w:rPr>
                  <w:t>☐</w:t>
                </w:r>
              </w:sdtContent>
            </w:sdt>
            <w:r w:rsidR="00FE5476" w:rsidRPr="00C8166A">
              <w:rPr>
                <w:rFonts w:eastAsia="MS Gothic"/>
                <w:b w:val="0"/>
                <w:bCs w:val="0"/>
                <w:color w:val="auto"/>
                <w:sz w:val="20"/>
                <w:szCs w:val="20"/>
              </w:rPr>
              <w:t xml:space="preserve"> Non</w:t>
            </w:r>
            <w:r w:rsidR="00FE5476" w:rsidRPr="00236C89">
              <w:rPr>
                <w:rFonts w:eastAsia="MS Gothic"/>
                <w:b w:val="0"/>
                <w:bCs w:val="0"/>
                <w:color w:val="auto"/>
                <w:sz w:val="20"/>
                <w:szCs w:val="20"/>
              </w:rPr>
              <w:br/>
              <w:t xml:space="preserve"> </w:t>
            </w:r>
          </w:p>
          <w:p w14:paraId="218F5A40" w14:textId="4AB7F2A7" w:rsidR="00FE5476" w:rsidRDefault="00FE5476" w:rsidP="00FE5476">
            <w:pPr>
              <w:pStyle w:val="Titre2"/>
              <w:numPr>
                <w:ilvl w:val="0"/>
                <w:numId w:val="0"/>
              </w:numPr>
              <w:jc w:val="left"/>
              <w:outlineLvl w:val="1"/>
              <w:rPr>
                <w:rFonts w:eastAsia="MS Gothic"/>
                <w:b w:val="0"/>
                <w:bCs w:val="0"/>
                <w:color w:val="auto"/>
                <w:sz w:val="20"/>
                <w:szCs w:val="20"/>
              </w:rPr>
            </w:pPr>
            <w:r w:rsidRPr="00236C89">
              <w:rPr>
                <w:rFonts w:eastAsia="MS Gothic"/>
                <w:b w:val="0"/>
                <w:bCs w:val="0"/>
                <w:color w:val="auto"/>
                <w:sz w:val="20"/>
                <w:szCs w:val="20"/>
              </w:rPr>
              <w:t>Si oui, veuillez décrire les actions de communication prévues</w:t>
            </w:r>
            <w:r w:rsidRPr="00236C89">
              <w:rPr>
                <w:rFonts w:ascii="Cambria" w:eastAsia="MS Gothic" w:hAnsi="Cambria" w:cs="Cambria"/>
                <w:b w:val="0"/>
                <w:bCs w:val="0"/>
                <w:color w:val="auto"/>
                <w:sz w:val="20"/>
                <w:szCs w:val="20"/>
              </w:rPr>
              <w:t> </w:t>
            </w:r>
            <w:r w:rsidRPr="00236C89">
              <w:rPr>
                <w:rFonts w:eastAsia="MS Gothic"/>
                <w:b w:val="0"/>
                <w:bCs w:val="0"/>
                <w:color w:val="auto"/>
                <w:sz w:val="20"/>
                <w:szCs w:val="20"/>
              </w:rPr>
              <w:t xml:space="preserve">: </w:t>
            </w:r>
          </w:p>
          <w:p w14:paraId="0DE4C8E6" w14:textId="77777777" w:rsidR="00FE5476" w:rsidRPr="00CC6078" w:rsidRDefault="00FE5476" w:rsidP="00CC6078">
            <w:pPr>
              <w:rPr>
                <w:rFonts w:eastAsia="MS Gothic"/>
                <w:b/>
                <w:bCs/>
              </w:rPr>
            </w:pPr>
          </w:p>
          <w:p w14:paraId="6D2EABD0" w14:textId="77777777" w:rsidR="00A62084" w:rsidRDefault="00A62084" w:rsidP="00A62084">
            <w:pPr>
              <w:rPr>
                <w:rFonts w:ascii="Marianne" w:hAnsi="Marianne"/>
                <w:sz w:val="20"/>
                <w:szCs w:val="20"/>
              </w:rPr>
            </w:pPr>
          </w:p>
        </w:tc>
      </w:tr>
    </w:tbl>
    <w:p w14:paraId="51BDEC31" w14:textId="77777777" w:rsidR="00887968" w:rsidRPr="00CC6078" w:rsidRDefault="00887968" w:rsidP="00CC6078">
      <w:pPr>
        <w:rPr>
          <w:sz w:val="20"/>
          <w:szCs w:val="20"/>
        </w:rPr>
      </w:pPr>
    </w:p>
    <w:p w14:paraId="23969243" w14:textId="79767D9D" w:rsidR="0040332D" w:rsidRPr="00236C89" w:rsidRDefault="0040332D">
      <w:pPr>
        <w:pStyle w:val="Titre2"/>
        <w:numPr>
          <w:ilvl w:val="0"/>
          <w:numId w:val="5"/>
        </w:numPr>
        <w:shd w:val="clear" w:color="auto" w:fill="D9E2F3" w:themeFill="accent1" w:themeFillTint="33"/>
        <w:spacing w:before="160" w:after="0"/>
        <w:ind w:hanging="720"/>
        <w:contextualSpacing w:val="0"/>
        <w:rPr>
          <w:color w:val="auto"/>
        </w:rPr>
      </w:pPr>
      <w:r w:rsidRPr="00236C89">
        <w:rPr>
          <w:color w:val="auto"/>
        </w:rPr>
        <w:t>IMPACTS DE L’ACTIVITÉ</w:t>
      </w:r>
    </w:p>
    <w:p w14:paraId="6275D740" w14:textId="1705F8E8" w:rsidR="0040332D" w:rsidRDefault="0040332D" w:rsidP="0040332D">
      <w:pPr>
        <w:rPr>
          <w:rFonts w:ascii="Marianne" w:hAnsi="Marianne"/>
          <w:sz w:val="20"/>
          <w:szCs w:val="20"/>
        </w:rPr>
      </w:pPr>
    </w:p>
    <w:tbl>
      <w:tblPr>
        <w:tblStyle w:val="Grilledutableau"/>
        <w:tblW w:w="0" w:type="auto"/>
        <w:tblLook w:val="04A0" w:firstRow="1" w:lastRow="0" w:firstColumn="1" w:lastColumn="0" w:noHBand="0" w:noVBand="1"/>
      </w:tblPr>
      <w:tblGrid>
        <w:gridCol w:w="9063"/>
      </w:tblGrid>
      <w:tr w:rsidR="0022454D" w14:paraId="3A46460B" w14:textId="77777777" w:rsidTr="0022454D">
        <w:tc>
          <w:tcPr>
            <w:tcW w:w="9063" w:type="dxa"/>
          </w:tcPr>
          <w:p w14:paraId="25BF683D" w14:textId="78901A36" w:rsidR="0022454D" w:rsidRPr="0022454D" w:rsidRDefault="0022454D">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22454D">
              <w:rPr>
                <w:rFonts w:ascii="Marianne" w:hAnsi="Marianne" w:cs="Calibri"/>
                <w:b/>
                <w:bCs/>
                <w:kern w:val="28"/>
                <w:sz w:val="22"/>
                <w:szCs w:val="22"/>
                <w:u w:val="single"/>
              </w:rPr>
              <w:t>IMPACT ENVIRONNEMENTAL</w:t>
            </w:r>
            <w:r w:rsidR="00316C72">
              <w:rPr>
                <w:rFonts w:ascii="Marianne" w:hAnsi="Marianne" w:cs="Calibri"/>
                <w:b/>
                <w:bCs/>
                <w:kern w:val="28"/>
                <w:sz w:val="22"/>
                <w:szCs w:val="22"/>
                <w:u w:val="single"/>
              </w:rPr>
              <w:t xml:space="preserve"> GLOBAL</w:t>
            </w:r>
          </w:p>
          <w:p w14:paraId="480ABA75" w14:textId="77777777" w:rsidR="00316C72" w:rsidRPr="00316C72" w:rsidRDefault="00316C72" w:rsidP="00316C72">
            <w:pPr>
              <w:rPr>
                <w:rFonts w:ascii="Marianne" w:hAnsi="Marianne"/>
                <w:sz w:val="20"/>
                <w:szCs w:val="20"/>
              </w:rPr>
            </w:pPr>
          </w:p>
          <w:p w14:paraId="55E6A044" w14:textId="77777777" w:rsidR="00316C72" w:rsidRPr="00316C72" w:rsidRDefault="00316C72" w:rsidP="00316C72">
            <w:pPr>
              <w:rPr>
                <w:rFonts w:ascii="Marianne" w:hAnsi="Marianne"/>
                <w:b/>
                <w:bCs/>
                <w:sz w:val="20"/>
                <w:szCs w:val="20"/>
              </w:rPr>
            </w:pPr>
            <w:r w:rsidRPr="00316C72">
              <w:rPr>
                <w:rFonts w:ascii="Marianne" w:hAnsi="Marianne"/>
                <w:b/>
                <w:bCs/>
                <w:sz w:val="20"/>
                <w:szCs w:val="20"/>
              </w:rPr>
              <w:t>Sur la faune, la flore ou les processus écologique (piétinement, risque d’introduction d’espèces, dérangement…) :</w:t>
            </w:r>
          </w:p>
          <w:p w14:paraId="0B9F4705" w14:textId="7D8D89C0" w:rsidR="00316C72" w:rsidRDefault="00316C72" w:rsidP="00316C72">
            <w:pPr>
              <w:rPr>
                <w:rFonts w:ascii="Marianne" w:hAnsi="Marianne"/>
                <w:sz w:val="20"/>
                <w:szCs w:val="20"/>
              </w:rPr>
            </w:pPr>
          </w:p>
          <w:p w14:paraId="39EA7FA4" w14:textId="77777777" w:rsidR="00316C72" w:rsidRPr="00316C72" w:rsidRDefault="00316C72" w:rsidP="00316C72">
            <w:pPr>
              <w:rPr>
                <w:rFonts w:ascii="Marianne" w:hAnsi="Marianne"/>
                <w:sz w:val="20"/>
                <w:szCs w:val="20"/>
              </w:rPr>
            </w:pPr>
          </w:p>
          <w:p w14:paraId="78743705" w14:textId="77777777" w:rsidR="00316C72" w:rsidRPr="00316C72" w:rsidRDefault="00316C72" w:rsidP="00316C72">
            <w:pPr>
              <w:rPr>
                <w:rFonts w:ascii="Marianne" w:hAnsi="Marianne"/>
                <w:b/>
                <w:bCs/>
                <w:sz w:val="20"/>
                <w:szCs w:val="20"/>
              </w:rPr>
            </w:pPr>
            <w:r w:rsidRPr="00316C72">
              <w:rPr>
                <w:rFonts w:ascii="Marianne" w:hAnsi="Marianne"/>
                <w:b/>
                <w:bCs/>
                <w:sz w:val="20"/>
                <w:szCs w:val="20"/>
              </w:rPr>
              <w:t>Sur l’état du sol, des fonds marins, de l’eau et de l’air :</w:t>
            </w:r>
          </w:p>
          <w:p w14:paraId="1D6FC177" w14:textId="742F77D6" w:rsidR="00316C72" w:rsidRDefault="00316C72" w:rsidP="00316C72">
            <w:pPr>
              <w:rPr>
                <w:rFonts w:ascii="Marianne" w:hAnsi="Marianne"/>
                <w:sz w:val="20"/>
                <w:szCs w:val="20"/>
              </w:rPr>
            </w:pPr>
          </w:p>
          <w:p w14:paraId="5C1554F6" w14:textId="77777777" w:rsidR="00316C72" w:rsidRPr="00316C72" w:rsidRDefault="00316C72" w:rsidP="00316C72">
            <w:pPr>
              <w:rPr>
                <w:rFonts w:ascii="Marianne" w:hAnsi="Marianne"/>
                <w:sz w:val="20"/>
                <w:szCs w:val="20"/>
              </w:rPr>
            </w:pPr>
          </w:p>
          <w:p w14:paraId="635DB570" w14:textId="77777777" w:rsidR="00316C72" w:rsidRPr="00316C72" w:rsidRDefault="00316C72" w:rsidP="00316C72">
            <w:pPr>
              <w:rPr>
                <w:rFonts w:ascii="Marianne" w:hAnsi="Marianne"/>
                <w:b/>
                <w:bCs/>
                <w:sz w:val="20"/>
                <w:szCs w:val="20"/>
              </w:rPr>
            </w:pPr>
            <w:r w:rsidRPr="00316C72">
              <w:rPr>
                <w:rFonts w:ascii="Marianne" w:hAnsi="Marianne"/>
                <w:b/>
                <w:bCs/>
                <w:sz w:val="20"/>
                <w:szCs w:val="20"/>
              </w:rPr>
              <w:t xml:space="preserve">Sur les aspects visuels, esthétiques et patrimoniaux : </w:t>
            </w:r>
          </w:p>
          <w:p w14:paraId="1D068745" w14:textId="396943E6" w:rsidR="00316C72" w:rsidRDefault="00316C72" w:rsidP="00316C72">
            <w:pPr>
              <w:rPr>
                <w:rFonts w:ascii="Marianne" w:hAnsi="Marianne"/>
                <w:sz w:val="20"/>
                <w:szCs w:val="20"/>
              </w:rPr>
            </w:pPr>
          </w:p>
          <w:p w14:paraId="165EA2ED" w14:textId="77777777" w:rsidR="00316C72" w:rsidRPr="00316C72" w:rsidRDefault="00316C72" w:rsidP="00316C72">
            <w:pPr>
              <w:rPr>
                <w:rFonts w:ascii="Marianne" w:hAnsi="Marianne"/>
                <w:sz w:val="20"/>
                <w:szCs w:val="20"/>
              </w:rPr>
            </w:pPr>
          </w:p>
          <w:p w14:paraId="1E802607" w14:textId="77777777" w:rsidR="00316C72" w:rsidRPr="00316C72" w:rsidRDefault="00316C72" w:rsidP="00316C72">
            <w:pPr>
              <w:rPr>
                <w:rFonts w:ascii="Marianne" w:hAnsi="Marianne"/>
                <w:b/>
                <w:bCs/>
                <w:sz w:val="20"/>
                <w:szCs w:val="20"/>
              </w:rPr>
            </w:pPr>
            <w:r w:rsidRPr="00316C72">
              <w:rPr>
                <w:rFonts w:ascii="Marianne" w:hAnsi="Marianne"/>
                <w:b/>
                <w:bCs/>
                <w:sz w:val="20"/>
                <w:szCs w:val="20"/>
              </w:rPr>
              <w:t>Estimer la durée des impacts potentiels (permanents/temporaires) :</w:t>
            </w:r>
          </w:p>
          <w:p w14:paraId="120C0EDC" w14:textId="479D25CE" w:rsidR="0022454D" w:rsidRDefault="0022454D" w:rsidP="0040332D">
            <w:pPr>
              <w:rPr>
                <w:rFonts w:ascii="Marianne" w:hAnsi="Marianne"/>
                <w:sz w:val="20"/>
                <w:szCs w:val="20"/>
              </w:rPr>
            </w:pPr>
          </w:p>
          <w:p w14:paraId="72C02327" w14:textId="77777777" w:rsidR="00316C72" w:rsidRDefault="00316C72" w:rsidP="0040332D">
            <w:pPr>
              <w:rPr>
                <w:rFonts w:ascii="Marianne" w:hAnsi="Marianne"/>
                <w:sz w:val="20"/>
                <w:szCs w:val="20"/>
              </w:rPr>
            </w:pPr>
          </w:p>
          <w:p w14:paraId="0CE1CCC3" w14:textId="7851E46C" w:rsidR="00316C72" w:rsidRPr="00316C72" w:rsidRDefault="00316C72" w:rsidP="00316C72">
            <w:pPr>
              <w:rPr>
                <w:rFonts w:ascii="Marianne" w:hAnsi="Marianne"/>
                <w:b/>
                <w:bCs/>
                <w:sz w:val="20"/>
                <w:szCs w:val="20"/>
              </w:rPr>
            </w:pPr>
            <w:r w:rsidRPr="00316C72">
              <w:rPr>
                <w:rFonts w:ascii="Marianne" w:hAnsi="Marianne"/>
                <w:b/>
                <w:bCs/>
                <w:sz w:val="20"/>
                <w:szCs w:val="20"/>
              </w:rPr>
              <w:t>Impacts cumulatifs globaux attendus *:</w:t>
            </w:r>
          </w:p>
          <w:p w14:paraId="4D790458" w14:textId="77777777" w:rsidR="00316C72" w:rsidRPr="00316C72" w:rsidRDefault="00316C72" w:rsidP="00316C72">
            <w:pPr>
              <w:rPr>
                <w:rFonts w:ascii="Marianne" w:hAnsi="Marianne"/>
                <w:bCs/>
                <w:sz w:val="20"/>
                <w:szCs w:val="20"/>
              </w:rPr>
            </w:pPr>
          </w:p>
          <w:p w14:paraId="36A883F4" w14:textId="77777777" w:rsidR="00316C72" w:rsidRPr="00316C72" w:rsidRDefault="00316C72" w:rsidP="00316C72">
            <w:pPr>
              <w:rPr>
                <w:rFonts w:ascii="Marianne" w:hAnsi="Marianne"/>
                <w:bCs/>
                <w:sz w:val="20"/>
                <w:szCs w:val="20"/>
              </w:rPr>
            </w:pPr>
          </w:p>
          <w:p w14:paraId="79DAF543" w14:textId="12CDD5BE" w:rsidR="00316C72" w:rsidRPr="00316C72" w:rsidRDefault="00316C72" w:rsidP="00316C72">
            <w:pPr>
              <w:rPr>
                <w:rFonts w:ascii="Marianne" w:hAnsi="Marianne"/>
                <w:b/>
                <w:bCs/>
                <w:sz w:val="20"/>
                <w:szCs w:val="20"/>
              </w:rPr>
            </w:pPr>
            <w:r w:rsidRPr="00316C72">
              <w:rPr>
                <w:rFonts w:ascii="Marianne" w:hAnsi="Marianne"/>
                <w:b/>
                <w:bCs/>
                <w:sz w:val="20"/>
                <w:szCs w:val="20"/>
              </w:rPr>
              <w:t>Description d’alternatives possibles et conséquences :</w:t>
            </w:r>
          </w:p>
          <w:p w14:paraId="6000126F" w14:textId="77777777" w:rsidR="00316C72" w:rsidRPr="00316C72" w:rsidRDefault="00316C72" w:rsidP="00316C72">
            <w:pPr>
              <w:rPr>
                <w:rFonts w:ascii="Marianne" w:hAnsi="Marianne"/>
                <w:bCs/>
                <w:sz w:val="20"/>
                <w:szCs w:val="20"/>
              </w:rPr>
            </w:pPr>
          </w:p>
          <w:p w14:paraId="7DD01957" w14:textId="77777777" w:rsidR="00316C72" w:rsidRPr="00316C72" w:rsidRDefault="00316C72" w:rsidP="00316C72">
            <w:pPr>
              <w:rPr>
                <w:rFonts w:ascii="Marianne" w:hAnsi="Marianne"/>
                <w:bCs/>
                <w:sz w:val="20"/>
                <w:szCs w:val="20"/>
              </w:rPr>
            </w:pPr>
          </w:p>
          <w:p w14:paraId="336929D3" w14:textId="50118EC5" w:rsidR="00316C72" w:rsidRPr="00316C72" w:rsidRDefault="00316C72" w:rsidP="00316C72">
            <w:pPr>
              <w:rPr>
                <w:rFonts w:ascii="Marianne" w:hAnsi="Marianne"/>
                <w:b/>
                <w:bCs/>
                <w:sz w:val="20"/>
                <w:szCs w:val="20"/>
              </w:rPr>
            </w:pPr>
            <w:r w:rsidRPr="00316C72">
              <w:rPr>
                <w:rFonts w:ascii="Marianne" w:hAnsi="Marianne"/>
                <w:b/>
                <w:bCs/>
                <w:sz w:val="20"/>
                <w:szCs w:val="20"/>
              </w:rPr>
              <w:t>Mesures de réduction des impacts prévues par le projet (ex</w:t>
            </w:r>
            <w:r w:rsidRPr="00316C72">
              <w:rPr>
                <w:rFonts w:ascii="Cambria" w:hAnsi="Cambria" w:cs="Cambria"/>
                <w:b/>
                <w:bCs/>
                <w:sz w:val="20"/>
                <w:szCs w:val="20"/>
              </w:rPr>
              <w:t> </w:t>
            </w:r>
            <w:r w:rsidRPr="00316C72">
              <w:rPr>
                <w:rFonts w:ascii="Marianne" w:hAnsi="Marianne"/>
                <w:b/>
                <w:bCs/>
                <w:sz w:val="20"/>
                <w:szCs w:val="20"/>
              </w:rPr>
              <w:t>: biosécurité…) :</w:t>
            </w:r>
          </w:p>
          <w:p w14:paraId="64764A02" w14:textId="77777777" w:rsidR="00316C72" w:rsidRPr="00316C72" w:rsidRDefault="00316C72" w:rsidP="00316C72">
            <w:pPr>
              <w:rPr>
                <w:rFonts w:ascii="Marianne" w:hAnsi="Marianne"/>
                <w:bCs/>
                <w:sz w:val="20"/>
                <w:szCs w:val="20"/>
              </w:rPr>
            </w:pPr>
          </w:p>
          <w:p w14:paraId="29021E12" w14:textId="77777777" w:rsidR="00316C72" w:rsidRPr="00316C72" w:rsidRDefault="00316C72" w:rsidP="00316C72">
            <w:pPr>
              <w:rPr>
                <w:rFonts w:ascii="Marianne" w:hAnsi="Marianne"/>
                <w:bCs/>
                <w:sz w:val="20"/>
                <w:szCs w:val="20"/>
              </w:rPr>
            </w:pPr>
          </w:p>
          <w:p w14:paraId="51486F3B" w14:textId="4C9F024B" w:rsidR="00316C72" w:rsidRPr="00316C72" w:rsidRDefault="00316C72" w:rsidP="00316C72">
            <w:pPr>
              <w:rPr>
                <w:rFonts w:ascii="Marianne" w:hAnsi="Marianne"/>
                <w:b/>
                <w:bCs/>
                <w:sz w:val="20"/>
                <w:szCs w:val="20"/>
              </w:rPr>
            </w:pPr>
            <w:r w:rsidRPr="00316C72">
              <w:rPr>
                <w:rFonts w:ascii="Marianne" w:hAnsi="Marianne"/>
                <w:b/>
                <w:bCs/>
                <w:sz w:val="20"/>
                <w:szCs w:val="20"/>
              </w:rPr>
              <w:t>Mise en place de procédures appropriées pouvant inclure la surveillance pour évaluer et vérifier l’impact de l’activité :</w:t>
            </w:r>
          </w:p>
          <w:p w14:paraId="46C96C45" w14:textId="77777777" w:rsidR="00316C72" w:rsidRDefault="00316C72" w:rsidP="0040332D">
            <w:pPr>
              <w:rPr>
                <w:rFonts w:ascii="Marianne" w:hAnsi="Marianne"/>
                <w:sz w:val="20"/>
                <w:szCs w:val="20"/>
              </w:rPr>
            </w:pPr>
          </w:p>
          <w:p w14:paraId="5929F91A" w14:textId="5AF55D60" w:rsidR="0022454D" w:rsidRDefault="0022454D" w:rsidP="0040332D">
            <w:pPr>
              <w:rPr>
                <w:rFonts w:ascii="Marianne" w:hAnsi="Marianne"/>
                <w:sz w:val="20"/>
                <w:szCs w:val="20"/>
              </w:rPr>
            </w:pPr>
          </w:p>
        </w:tc>
      </w:tr>
    </w:tbl>
    <w:p w14:paraId="5B2A9FF1" w14:textId="0D46BB38" w:rsidR="0022454D" w:rsidRDefault="0022454D" w:rsidP="0040332D">
      <w:pPr>
        <w:rPr>
          <w:rFonts w:ascii="Marianne" w:hAnsi="Marianne"/>
          <w:sz w:val="20"/>
          <w:szCs w:val="20"/>
        </w:rPr>
      </w:pPr>
    </w:p>
    <w:p w14:paraId="4914D38E" w14:textId="77777777" w:rsidR="0022454D" w:rsidRDefault="0022454D" w:rsidP="0040332D">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FE5476" w:rsidRPr="00BE1D9B" w14:paraId="5F2896B5" w14:textId="77777777" w:rsidTr="00FE5476">
        <w:tc>
          <w:tcPr>
            <w:tcW w:w="9062" w:type="dxa"/>
          </w:tcPr>
          <w:p w14:paraId="12A796A4" w14:textId="77777777" w:rsidR="00FE5476" w:rsidRPr="00BE1D9B" w:rsidRDefault="00FE5476">
            <w:pPr>
              <w:pStyle w:val="Paragraphedeliste"/>
              <w:widowControl w:val="0"/>
              <w:numPr>
                <w:ilvl w:val="1"/>
                <w:numId w:val="3"/>
              </w:numPr>
              <w:spacing w:after="100" w:line="285" w:lineRule="auto"/>
              <w:ind w:hanging="686"/>
              <w:rPr>
                <w:rFonts w:ascii="Marianne" w:hAnsi="Marianne" w:cs="Calibri"/>
                <w:b/>
                <w:bCs/>
                <w:kern w:val="28"/>
                <w:sz w:val="22"/>
                <w:szCs w:val="22"/>
                <w:u w:val="single"/>
              </w:rPr>
            </w:pPr>
            <w:r w:rsidRPr="00BE1D9B">
              <w:rPr>
                <w:rFonts w:ascii="Marianne" w:hAnsi="Marianne" w:cs="Calibri"/>
                <w:b/>
                <w:bCs/>
                <w:kern w:val="28"/>
                <w:sz w:val="22"/>
                <w:szCs w:val="22"/>
                <w:u w:val="single"/>
              </w:rPr>
              <w:t>MESURES DE BIOSÉCURITÉ</w:t>
            </w:r>
          </w:p>
          <w:p w14:paraId="424ADCBB" w14:textId="77777777" w:rsidR="00FE5476" w:rsidRPr="00BE1D9B" w:rsidRDefault="00FE5476" w:rsidP="00FE5476">
            <w:pPr>
              <w:spacing w:line="276" w:lineRule="auto"/>
              <w:jc w:val="both"/>
              <w:rPr>
                <w:rFonts w:ascii="Marianne" w:hAnsi="Marianne"/>
                <w:sz w:val="20"/>
                <w:szCs w:val="20"/>
              </w:rPr>
            </w:pPr>
          </w:p>
          <w:p w14:paraId="06B5A477" w14:textId="35A8B9E1" w:rsidR="000F6726" w:rsidRDefault="00FE5476" w:rsidP="00FE5476">
            <w:pPr>
              <w:spacing w:line="276" w:lineRule="auto"/>
              <w:jc w:val="both"/>
              <w:rPr>
                <w:rFonts w:ascii="Marianne" w:hAnsi="Marianne"/>
                <w:sz w:val="20"/>
                <w:szCs w:val="20"/>
              </w:rPr>
            </w:pPr>
            <w:r w:rsidRPr="00BE1D9B">
              <w:rPr>
                <w:rFonts w:ascii="Marianne" w:hAnsi="Marianne"/>
                <w:b/>
                <w:bCs/>
                <w:sz w:val="20"/>
                <w:szCs w:val="20"/>
              </w:rPr>
              <w:t xml:space="preserve">Moyens </w:t>
            </w:r>
            <w:r w:rsidR="006C65C3">
              <w:rPr>
                <w:rFonts w:ascii="Marianne" w:hAnsi="Marianne"/>
                <w:b/>
                <w:bCs/>
                <w:sz w:val="20"/>
                <w:szCs w:val="20"/>
              </w:rPr>
              <w:t>mis en œuvre pour</w:t>
            </w:r>
            <w:r w:rsidRPr="00BE1D9B">
              <w:rPr>
                <w:rFonts w:ascii="Marianne" w:hAnsi="Marianne"/>
                <w:b/>
                <w:bCs/>
                <w:sz w:val="20"/>
                <w:szCs w:val="20"/>
              </w:rPr>
              <w:t xml:space="preserve"> lutte</w:t>
            </w:r>
            <w:r w:rsidR="006C65C3">
              <w:rPr>
                <w:rFonts w:ascii="Marianne" w:hAnsi="Marianne"/>
                <w:b/>
                <w:bCs/>
                <w:sz w:val="20"/>
                <w:szCs w:val="20"/>
              </w:rPr>
              <w:t>r</w:t>
            </w:r>
            <w:r w:rsidRPr="00BE1D9B">
              <w:rPr>
                <w:rFonts w:ascii="Marianne" w:hAnsi="Marianne"/>
                <w:b/>
                <w:bCs/>
                <w:sz w:val="20"/>
                <w:szCs w:val="20"/>
              </w:rPr>
              <w:t xml:space="preserve"> contre l’introduction d’espèces</w:t>
            </w:r>
            <w:r w:rsidRPr="00BE1D9B">
              <w:rPr>
                <w:rFonts w:ascii="Marianne" w:hAnsi="Marianne"/>
                <w:sz w:val="20"/>
                <w:szCs w:val="20"/>
              </w:rPr>
              <w:t xml:space="preserve"> </w:t>
            </w:r>
          </w:p>
          <w:p w14:paraId="4D02D2E4" w14:textId="3033B2F7" w:rsidR="00FE5476" w:rsidRPr="000F6726" w:rsidRDefault="000F6726" w:rsidP="00FE5476">
            <w:pPr>
              <w:spacing w:line="276" w:lineRule="auto"/>
              <w:jc w:val="both"/>
              <w:rPr>
                <w:rFonts w:ascii="Marianne" w:hAnsi="Marianne"/>
                <w:sz w:val="20"/>
                <w:szCs w:val="20"/>
              </w:rPr>
            </w:pPr>
            <w:r w:rsidRPr="000F6726">
              <w:rPr>
                <w:rFonts w:ascii="Marianne" w:hAnsi="Marianne"/>
                <w:i/>
                <w:iCs/>
                <w:sz w:val="20"/>
                <w:szCs w:val="20"/>
              </w:rPr>
              <w:t>Mesures de biosécurité, i</w:t>
            </w:r>
            <w:r w:rsidR="00FE5476" w:rsidRPr="000F6726">
              <w:rPr>
                <w:rFonts w:ascii="Marianne" w:hAnsi="Marianne"/>
                <w:i/>
                <w:iCs/>
                <w:sz w:val="20"/>
                <w:szCs w:val="20"/>
              </w:rPr>
              <w:t>nformation</w:t>
            </w:r>
            <w:r w:rsidR="00FE5476" w:rsidRPr="006C65C3">
              <w:rPr>
                <w:rFonts w:ascii="Marianne" w:hAnsi="Marianne"/>
                <w:i/>
                <w:iCs/>
                <w:sz w:val="20"/>
                <w:szCs w:val="20"/>
              </w:rPr>
              <w:t xml:space="preserve"> et encadrement des passagers (ex</w:t>
            </w:r>
            <w:r w:rsidR="00FE5476" w:rsidRPr="006C65C3">
              <w:rPr>
                <w:rFonts w:ascii="Cambria" w:hAnsi="Cambria" w:cs="Cambria"/>
                <w:i/>
                <w:iCs/>
                <w:sz w:val="20"/>
                <w:szCs w:val="20"/>
              </w:rPr>
              <w:t> </w:t>
            </w:r>
            <w:r w:rsidR="00FE5476" w:rsidRPr="006C65C3">
              <w:rPr>
                <w:rFonts w:ascii="Marianne" w:hAnsi="Marianne"/>
                <w:i/>
                <w:iCs/>
                <w:sz w:val="20"/>
                <w:szCs w:val="20"/>
              </w:rPr>
              <w:t>: grande précaution à apporter au nettoyage des chaussures, des poches, des sacs et tout autre objet pouvant contenir des graines</w:t>
            </w:r>
            <w:r w:rsidR="00BE1D9B" w:rsidRPr="006C65C3">
              <w:rPr>
                <w:rFonts w:ascii="Marianne" w:hAnsi="Marianne"/>
                <w:i/>
                <w:iCs/>
                <w:sz w:val="20"/>
                <w:szCs w:val="20"/>
              </w:rPr>
              <w:t xml:space="preserve">, </w:t>
            </w:r>
            <w:r w:rsidR="00FE5476" w:rsidRPr="006C65C3">
              <w:rPr>
                <w:rFonts w:ascii="Marianne" w:hAnsi="Marianne"/>
                <w:i/>
                <w:iCs/>
                <w:sz w:val="20"/>
                <w:szCs w:val="20"/>
              </w:rPr>
              <w:t>et éviter le risque d’introduction d’espèces)</w:t>
            </w:r>
            <w:r>
              <w:rPr>
                <w:rFonts w:ascii="Cambria" w:hAnsi="Cambria" w:cs="Cambria"/>
                <w:i/>
                <w:iCs/>
                <w:sz w:val="20"/>
                <w:szCs w:val="20"/>
              </w:rPr>
              <w:t> </w:t>
            </w:r>
            <w:r>
              <w:rPr>
                <w:rFonts w:ascii="Marianne" w:hAnsi="Marianne"/>
                <w:sz w:val="20"/>
                <w:szCs w:val="20"/>
              </w:rPr>
              <w:t xml:space="preserve">: </w:t>
            </w:r>
          </w:p>
          <w:p w14:paraId="0FC3A1F3" w14:textId="77777777" w:rsidR="00FE5476" w:rsidRPr="00BE1D9B" w:rsidRDefault="00FE5476" w:rsidP="0040332D">
            <w:pPr>
              <w:rPr>
                <w:rFonts w:ascii="Marianne" w:hAnsi="Marianne"/>
                <w:sz w:val="20"/>
                <w:szCs w:val="20"/>
              </w:rPr>
            </w:pPr>
          </w:p>
        </w:tc>
      </w:tr>
    </w:tbl>
    <w:p w14:paraId="3464A072" w14:textId="1A3673DF" w:rsidR="00FE5476" w:rsidRPr="00BE1D9B" w:rsidRDefault="00FE5476" w:rsidP="0040332D">
      <w:pPr>
        <w:rPr>
          <w:rFonts w:ascii="Marianne" w:hAnsi="Marianne"/>
          <w:sz w:val="20"/>
          <w:szCs w:val="20"/>
        </w:rPr>
      </w:pPr>
    </w:p>
    <w:tbl>
      <w:tblPr>
        <w:tblW w:w="0" w:type="auto"/>
        <w:tblLook w:val="04A0" w:firstRow="1" w:lastRow="0" w:firstColumn="1" w:lastColumn="0" w:noHBand="0" w:noVBand="1"/>
      </w:tblPr>
      <w:tblGrid>
        <w:gridCol w:w="9063"/>
      </w:tblGrid>
      <w:tr w:rsidR="0040332D" w:rsidRPr="00BE1D9B" w14:paraId="753DB588" w14:textId="77777777" w:rsidTr="00CC6078">
        <w:tc>
          <w:tcPr>
            <w:tcW w:w="9779" w:type="dxa"/>
            <w:tcBorders>
              <w:top w:val="single" w:sz="4" w:space="0" w:color="auto"/>
              <w:left w:val="single" w:sz="4" w:space="0" w:color="auto"/>
              <w:bottom w:val="single" w:sz="4" w:space="0" w:color="auto"/>
              <w:right w:val="single" w:sz="4" w:space="0" w:color="auto"/>
            </w:tcBorders>
          </w:tcPr>
          <w:p w14:paraId="201BA937" w14:textId="77777777" w:rsidR="0040332D" w:rsidRPr="00BE1D9B" w:rsidRDefault="0040332D">
            <w:pPr>
              <w:pStyle w:val="Paragraphedeliste"/>
              <w:widowControl w:val="0"/>
              <w:numPr>
                <w:ilvl w:val="1"/>
                <w:numId w:val="3"/>
              </w:numPr>
              <w:spacing w:after="100" w:line="285" w:lineRule="auto"/>
              <w:ind w:hanging="686"/>
              <w:rPr>
                <w:b/>
                <w:sz w:val="22"/>
                <w:szCs w:val="22"/>
                <w:u w:val="single"/>
              </w:rPr>
            </w:pPr>
            <w:r w:rsidRPr="00BE1D9B">
              <w:rPr>
                <w:rFonts w:ascii="Marianne" w:hAnsi="Marianne" w:cs="Calibri"/>
                <w:b/>
                <w:bCs/>
                <w:kern w:val="28"/>
                <w:sz w:val="22"/>
                <w:szCs w:val="22"/>
                <w:u w:val="single"/>
              </w:rPr>
              <w:t>GESTION DES DÉCHETS</w:t>
            </w:r>
          </w:p>
          <w:p w14:paraId="603766F0" w14:textId="5AE230C0" w:rsidR="0040332D" w:rsidRPr="00BE1D9B" w:rsidRDefault="0040332D">
            <w:pPr>
              <w:spacing w:line="276" w:lineRule="auto"/>
              <w:jc w:val="both"/>
              <w:rPr>
                <w:rFonts w:ascii="Marianne" w:hAnsi="Marianne"/>
                <w:sz w:val="20"/>
                <w:szCs w:val="20"/>
              </w:rPr>
            </w:pPr>
            <w:r w:rsidRPr="00BE1D9B">
              <w:rPr>
                <w:rFonts w:ascii="Marianne" w:hAnsi="Marianne"/>
                <w:b/>
                <w:bCs/>
                <w:sz w:val="20"/>
                <w:szCs w:val="20"/>
              </w:rPr>
              <w:lastRenderedPageBreak/>
              <w:t>Quels types de déchets seront générés</w:t>
            </w:r>
            <w:r w:rsidRPr="00BE1D9B">
              <w:rPr>
                <w:rFonts w:ascii="Cambria" w:hAnsi="Cambria" w:cs="Cambria"/>
                <w:sz w:val="20"/>
                <w:szCs w:val="20"/>
              </w:rPr>
              <w:t> </w:t>
            </w:r>
            <w:r w:rsidRPr="00BE1D9B">
              <w:rPr>
                <w:rFonts w:ascii="Marianne" w:hAnsi="Marianne"/>
                <w:sz w:val="20"/>
                <w:szCs w:val="20"/>
              </w:rPr>
              <w:t>(déchets d’origine humaine, de nourriture, ballast d’eau, etc.)</w:t>
            </w:r>
            <w:r w:rsidRPr="00BE1D9B">
              <w:rPr>
                <w:rFonts w:ascii="Cambria" w:hAnsi="Cambria" w:cs="Cambria"/>
                <w:sz w:val="20"/>
                <w:szCs w:val="20"/>
              </w:rPr>
              <w:t> </w:t>
            </w:r>
            <w:r w:rsidRPr="00BE1D9B">
              <w:rPr>
                <w:rFonts w:ascii="Marianne" w:hAnsi="Marianne"/>
                <w:sz w:val="20"/>
                <w:szCs w:val="20"/>
              </w:rPr>
              <w:t>?</w:t>
            </w:r>
          </w:p>
          <w:p w14:paraId="4874FBB9" w14:textId="77777777" w:rsidR="0040332D" w:rsidRPr="00BE1D9B" w:rsidRDefault="0040332D">
            <w:pPr>
              <w:spacing w:line="276" w:lineRule="auto"/>
              <w:jc w:val="both"/>
              <w:rPr>
                <w:rFonts w:ascii="Marianne" w:hAnsi="Marianne"/>
                <w:sz w:val="20"/>
                <w:szCs w:val="20"/>
              </w:rPr>
            </w:pPr>
          </w:p>
          <w:p w14:paraId="4AE9CFAF" w14:textId="77777777" w:rsidR="0040332D" w:rsidRPr="00BE1D9B" w:rsidRDefault="0040332D">
            <w:pPr>
              <w:spacing w:line="276" w:lineRule="auto"/>
              <w:jc w:val="both"/>
              <w:rPr>
                <w:rFonts w:ascii="Marianne" w:hAnsi="Marianne"/>
                <w:sz w:val="20"/>
                <w:szCs w:val="20"/>
              </w:rPr>
            </w:pPr>
            <w:r w:rsidRPr="00BE1D9B">
              <w:rPr>
                <w:rFonts w:ascii="Marianne" w:hAnsi="Marianne"/>
                <w:b/>
                <w:bCs/>
                <w:sz w:val="20"/>
                <w:szCs w:val="20"/>
              </w:rPr>
              <w:t>Volume des déchets</w:t>
            </w:r>
            <w:r w:rsidRPr="00BE1D9B">
              <w:rPr>
                <w:rFonts w:ascii="Marianne" w:hAnsi="Marianne"/>
                <w:sz w:val="20"/>
                <w:szCs w:val="20"/>
              </w:rPr>
              <w:t xml:space="preserve"> organiques et non-organiques</w:t>
            </w:r>
            <w:r w:rsidRPr="00BE1D9B">
              <w:rPr>
                <w:rFonts w:ascii="Cambria" w:hAnsi="Cambria" w:cs="Cambria"/>
                <w:sz w:val="20"/>
                <w:szCs w:val="20"/>
              </w:rPr>
              <w:t> </w:t>
            </w:r>
            <w:r w:rsidRPr="00BE1D9B">
              <w:rPr>
                <w:rFonts w:ascii="Cambria" w:hAnsi="Cambria"/>
                <w:sz w:val="20"/>
                <w:szCs w:val="20"/>
              </w:rPr>
              <w:t xml:space="preserve">: </w:t>
            </w:r>
          </w:p>
          <w:p w14:paraId="06D1407F" w14:textId="77777777" w:rsidR="0040332D" w:rsidRPr="00BE1D9B" w:rsidRDefault="0040332D">
            <w:pPr>
              <w:spacing w:line="276" w:lineRule="auto"/>
              <w:jc w:val="both"/>
              <w:rPr>
                <w:rFonts w:ascii="Marianne" w:hAnsi="Marianne"/>
                <w:sz w:val="20"/>
                <w:szCs w:val="20"/>
              </w:rPr>
            </w:pPr>
          </w:p>
          <w:p w14:paraId="24A40C66" w14:textId="77777777" w:rsidR="0040332D" w:rsidRPr="00BE1D9B" w:rsidRDefault="0040332D">
            <w:pPr>
              <w:spacing w:line="276" w:lineRule="auto"/>
              <w:jc w:val="both"/>
              <w:rPr>
                <w:rFonts w:ascii="Cambria" w:hAnsi="Cambria"/>
                <w:sz w:val="20"/>
                <w:szCs w:val="20"/>
              </w:rPr>
            </w:pPr>
            <w:r w:rsidRPr="00BE1D9B">
              <w:rPr>
                <w:rFonts w:ascii="Marianne" w:hAnsi="Marianne"/>
                <w:b/>
                <w:bCs/>
                <w:sz w:val="20"/>
                <w:szCs w:val="20"/>
              </w:rPr>
              <w:t>Moyen de stockage</w:t>
            </w:r>
            <w:r w:rsidRPr="00BE1D9B">
              <w:rPr>
                <w:rFonts w:ascii="Marianne" w:hAnsi="Marianne"/>
                <w:sz w:val="20"/>
                <w:szCs w:val="20"/>
              </w:rPr>
              <w:t xml:space="preserve"> des déchets</w:t>
            </w:r>
            <w:r w:rsidRPr="00BE1D9B">
              <w:rPr>
                <w:rFonts w:ascii="Cambria" w:hAnsi="Cambria" w:cs="Cambria"/>
                <w:sz w:val="20"/>
                <w:szCs w:val="20"/>
              </w:rPr>
              <w:t> </w:t>
            </w:r>
            <w:r w:rsidRPr="00BE1D9B">
              <w:rPr>
                <w:rFonts w:ascii="Cambria" w:hAnsi="Cambria"/>
                <w:sz w:val="20"/>
                <w:szCs w:val="20"/>
              </w:rPr>
              <w:t>:</w:t>
            </w:r>
          </w:p>
          <w:p w14:paraId="447C6ABD" w14:textId="77777777" w:rsidR="0040332D" w:rsidRPr="00BE1D9B" w:rsidRDefault="0040332D">
            <w:pPr>
              <w:spacing w:line="276" w:lineRule="auto"/>
              <w:jc w:val="both"/>
              <w:rPr>
                <w:rFonts w:ascii="Cambria" w:hAnsi="Cambria"/>
                <w:sz w:val="20"/>
                <w:szCs w:val="20"/>
              </w:rPr>
            </w:pPr>
          </w:p>
          <w:p w14:paraId="7417ABA6" w14:textId="77777777" w:rsidR="0040332D" w:rsidRPr="00BE1D9B" w:rsidRDefault="0040332D">
            <w:pPr>
              <w:spacing w:line="276" w:lineRule="auto"/>
              <w:jc w:val="both"/>
              <w:rPr>
                <w:rFonts w:ascii="Marianne" w:hAnsi="Marianne"/>
                <w:sz w:val="20"/>
                <w:szCs w:val="20"/>
              </w:rPr>
            </w:pPr>
            <w:r w:rsidRPr="00BE1D9B">
              <w:rPr>
                <w:rFonts w:ascii="Marianne" w:hAnsi="Marianne"/>
                <w:b/>
                <w:bCs/>
                <w:sz w:val="20"/>
                <w:szCs w:val="20"/>
              </w:rPr>
              <w:t>Processus d’élimination finale</w:t>
            </w:r>
            <w:r w:rsidRPr="00BE1D9B">
              <w:rPr>
                <w:rFonts w:ascii="Cambria" w:hAnsi="Cambria" w:cs="Cambria"/>
                <w:sz w:val="20"/>
                <w:szCs w:val="20"/>
              </w:rPr>
              <w:t> </w:t>
            </w:r>
            <w:r w:rsidRPr="00BE1D9B">
              <w:rPr>
                <w:rFonts w:ascii="Marianne" w:hAnsi="Marianne"/>
                <w:sz w:val="20"/>
                <w:szCs w:val="20"/>
              </w:rPr>
              <w:t xml:space="preserve">: </w:t>
            </w:r>
          </w:p>
          <w:p w14:paraId="4B20FB16" w14:textId="77777777" w:rsidR="0040332D" w:rsidRPr="00BE1D9B" w:rsidRDefault="0040332D" w:rsidP="00CC6078">
            <w:pPr>
              <w:jc w:val="both"/>
              <w:rPr>
                <w:rFonts w:ascii="Marianne" w:hAnsi="Marianne"/>
                <w:b/>
                <w:sz w:val="20"/>
                <w:szCs w:val="20"/>
              </w:rPr>
            </w:pPr>
          </w:p>
          <w:p w14:paraId="018F65B6" w14:textId="076E096A" w:rsidR="0040332D" w:rsidRPr="00BE1D9B" w:rsidRDefault="0040332D" w:rsidP="00CC6078">
            <w:pPr>
              <w:jc w:val="both"/>
              <w:rPr>
                <w:rFonts w:ascii="Marianne" w:hAnsi="Marianne"/>
                <w:bCs/>
                <w:sz w:val="20"/>
                <w:szCs w:val="20"/>
              </w:rPr>
            </w:pPr>
            <w:r w:rsidRPr="00BE1D9B">
              <w:rPr>
                <w:rFonts w:ascii="Marianne" w:hAnsi="Marianne"/>
                <w:b/>
                <w:sz w:val="20"/>
                <w:szCs w:val="20"/>
              </w:rPr>
              <w:t xml:space="preserve">Liste des produits chimiques radioactifs, biologiques dangereux </w:t>
            </w:r>
            <w:r w:rsidRPr="00BE1D9B">
              <w:rPr>
                <w:rFonts w:ascii="Marianne" w:hAnsi="Marianne"/>
                <w:bCs/>
                <w:sz w:val="20"/>
                <w:szCs w:val="20"/>
              </w:rPr>
              <w:t>utilisés (nature, taux de dilution, quantité…). Préciser, si connues, les précautions qui seront prises pour leur transport</w:t>
            </w:r>
            <w:r w:rsidR="00DE11B1" w:rsidRPr="00BE1D9B">
              <w:rPr>
                <w:rFonts w:ascii="Cambria" w:hAnsi="Cambria" w:cs="Cambria"/>
                <w:bCs/>
                <w:sz w:val="20"/>
                <w:szCs w:val="20"/>
              </w:rPr>
              <w:t> </w:t>
            </w:r>
            <w:r w:rsidR="00DE11B1" w:rsidRPr="00BE1D9B">
              <w:rPr>
                <w:rFonts w:ascii="Marianne" w:hAnsi="Marianne"/>
                <w:bCs/>
                <w:sz w:val="20"/>
                <w:szCs w:val="20"/>
              </w:rPr>
              <w:t>:</w:t>
            </w:r>
          </w:p>
        </w:tc>
      </w:tr>
    </w:tbl>
    <w:p w14:paraId="3E12E95D" w14:textId="7E49E5BB" w:rsidR="003A20FE" w:rsidRDefault="003A20FE" w:rsidP="00B17FA4">
      <w:r>
        <w:lastRenderedPageBreak/>
        <w:br w:type="page"/>
      </w:r>
    </w:p>
    <w:p w14:paraId="73FF272C" w14:textId="77777777" w:rsidR="00B17FA4" w:rsidRPr="00BE1D9B" w:rsidRDefault="00B17FA4" w:rsidP="00B17FA4"/>
    <w:p w14:paraId="109E5722" w14:textId="13AA7F87" w:rsidR="0040332D" w:rsidRPr="00BE1D9B" w:rsidRDefault="00616EE1">
      <w:pPr>
        <w:pStyle w:val="Titre2"/>
        <w:numPr>
          <w:ilvl w:val="0"/>
          <w:numId w:val="5"/>
        </w:numPr>
        <w:shd w:val="clear" w:color="auto" w:fill="D9E2F3" w:themeFill="accent1" w:themeFillTint="33"/>
        <w:spacing w:before="160" w:after="0"/>
        <w:ind w:hanging="720"/>
        <w:contextualSpacing w:val="0"/>
        <w:rPr>
          <w:color w:val="auto"/>
        </w:rPr>
      </w:pPr>
      <w:r>
        <w:rPr>
          <w:color w:val="auto"/>
        </w:rPr>
        <w:t>SIGNATURES</w:t>
      </w:r>
    </w:p>
    <w:p w14:paraId="258167A7" w14:textId="77777777" w:rsidR="0040332D" w:rsidRPr="00BE1D9B" w:rsidRDefault="0040332D" w:rsidP="0040332D">
      <w:pPr>
        <w:rPr>
          <w:rFonts w:ascii="Marianne" w:hAnsi="Marianne"/>
          <w:sz w:val="20"/>
          <w:szCs w:val="20"/>
        </w:rPr>
      </w:pPr>
    </w:p>
    <w:p w14:paraId="25097379" w14:textId="6936A3F4" w:rsidR="003B69C9" w:rsidRPr="00BE1D9B" w:rsidRDefault="003B69C9" w:rsidP="008C7B41">
      <w:pPr>
        <w:pBdr>
          <w:top w:val="single" w:sz="4" w:space="1" w:color="auto"/>
          <w:left w:val="single" w:sz="4" w:space="0" w:color="auto"/>
          <w:bottom w:val="single" w:sz="4" w:space="1" w:color="auto"/>
          <w:right w:val="single" w:sz="4" w:space="4" w:color="auto"/>
        </w:pBdr>
        <w:spacing w:line="276" w:lineRule="auto"/>
        <w:jc w:val="both"/>
        <w:rPr>
          <w:rFonts w:ascii="Marianne" w:hAnsi="Marianne"/>
          <w:b/>
          <w:iCs/>
          <w:sz w:val="20"/>
          <w:szCs w:val="20"/>
        </w:rPr>
      </w:pPr>
      <w:r w:rsidRPr="00BE1D9B">
        <w:rPr>
          <w:rFonts w:ascii="Marianne" w:hAnsi="Marianne"/>
          <w:b/>
          <w:iCs/>
          <w:sz w:val="20"/>
          <w:szCs w:val="20"/>
        </w:rPr>
        <w:t xml:space="preserve">Désignation d’un observateur pour le suivi de </w:t>
      </w:r>
      <w:r w:rsidR="00996358" w:rsidRPr="00BE1D9B">
        <w:rPr>
          <w:rFonts w:ascii="Marianne" w:hAnsi="Marianne"/>
          <w:b/>
          <w:iCs/>
          <w:sz w:val="20"/>
          <w:szCs w:val="20"/>
        </w:rPr>
        <w:t>l’activité</w:t>
      </w:r>
      <w:r w:rsidR="005F7E69" w:rsidRPr="00BE1D9B">
        <w:rPr>
          <w:rFonts w:ascii="Cambria" w:hAnsi="Cambria" w:cs="Cambria"/>
          <w:b/>
          <w:iCs/>
          <w:sz w:val="20"/>
          <w:szCs w:val="20"/>
        </w:rPr>
        <w:t> </w:t>
      </w:r>
      <w:r w:rsidR="005F7E69" w:rsidRPr="00BE1D9B">
        <w:rPr>
          <w:rFonts w:ascii="Marianne" w:hAnsi="Marianne"/>
          <w:b/>
          <w:iCs/>
          <w:sz w:val="20"/>
          <w:szCs w:val="20"/>
        </w:rPr>
        <w:t xml:space="preserve">: </w:t>
      </w:r>
    </w:p>
    <w:p w14:paraId="7941BE53" w14:textId="77777777" w:rsidR="00FE5476" w:rsidRPr="00BE1D9B" w:rsidRDefault="00FE5476" w:rsidP="008C7B41">
      <w:pPr>
        <w:pBdr>
          <w:top w:val="single" w:sz="4" w:space="1" w:color="auto"/>
          <w:left w:val="single" w:sz="4" w:space="0" w:color="auto"/>
          <w:bottom w:val="single" w:sz="4" w:space="1" w:color="auto"/>
          <w:right w:val="single" w:sz="4" w:space="4" w:color="auto"/>
        </w:pBdr>
        <w:spacing w:line="276" w:lineRule="auto"/>
        <w:jc w:val="both"/>
        <w:rPr>
          <w:rFonts w:ascii="Marianne" w:hAnsi="Marianne"/>
          <w:b/>
          <w:iCs/>
          <w:sz w:val="20"/>
          <w:szCs w:val="20"/>
        </w:rPr>
      </w:pPr>
    </w:p>
    <w:p w14:paraId="68DE8AD7" w14:textId="3DCEEB05" w:rsidR="003B69C9" w:rsidRPr="00BE1D9B" w:rsidRDefault="003B69C9" w:rsidP="008C7B41">
      <w:pPr>
        <w:pBdr>
          <w:top w:val="single" w:sz="4" w:space="1" w:color="auto"/>
          <w:left w:val="single" w:sz="4" w:space="0" w:color="auto"/>
          <w:bottom w:val="single" w:sz="4" w:space="1" w:color="auto"/>
          <w:right w:val="single" w:sz="4" w:space="4" w:color="auto"/>
        </w:pBdr>
        <w:spacing w:line="276" w:lineRule="auto"/>
        <w:jc w:val="both"/>
        <w:rPr>
          <w:rFonts w:ascii="Marianne" w:hAnsi="Marianne"/>
          <w:bCs/>
          <w:i/>
          <w:sz w:val="20"/>
          <w:szCs w:val="20"/>
        </w:rPr>
      </w:pPr>
      <w:r w:rsidRPr="00BE1D9B">
        <w:rPr>
          <w:rFonts w:ascii="Marianne" w:hAnsi="Marianne"/>
          <w:bCs/>
          <w:i/>
          <w:sz w:val="20"/>
          <w:szCs w:val="20"/>
        </w:rPr>
        <w:t>NOM Prénom</w:t>
      </w:r>
    </w:p>
    <w:p w14:paraId="4886A4FA" w14:textId="5E24B906" w:rsidR="003B69C9" w:rsidRPr="00BE1D9B" w:rsidRDefault="003B69C9" w:rsidP="008C7B41">
      <w:pPr>
        <w:pBdr>
          <w:top w:val="single" w:sz="4" w:space="1" w:color="auto"/>
          <w:left w:val="single" w:sz="4" w:space="0" w:color="auto"/>
          <w:bottom w:val="single" w:sz="4" w:space="1" w:color="auto"/>
          <w:right w:val="single" w:sz="4" w:space="4" w:color="auto"/>
        </w:pBdr>
        <w:spacing w:line="276" w:lineRule="auto"/>
        <w:jc w:val="both"/>
        <w:rPr>
          <w:rFonts w:ascii="Marianne" w:hAnsi="Marianne"/>
          <w:b/>
          <w:i/>
          <w:strike/>
          <w:sz w:val="20"/>
          <w:szCs w:val="20"/>
        </w:rPr>
      </w:pPr>
    </w:p>
    <w:p w14:paraId="41DB0ECB" w14:textId="3C3B8AB6" w:rsidR="006F45F5" w:rsidRPr="00BE1D9B" w:rsidRDefault="006F45F5" w:rsidP="008C7B41">
      <w:pPr>
        <w:pBdr>
          <w:top w:val="single" w:sz="4" w:space="1" w:color="auto"/>
          <w:left w:val="single" w:sz="4" w:space="0" w:color="auto"/>
          <w:bottom w:val="single" w:sz="4" w:space="1" w:color="auto"/>
          <w:right w:val="single" w:sz="4" w:space="4" w:color="auto"/>
        </w:pBdr>
        <w:spacing w:line="276" w:lineRule="auto"/>
        <w:jc w:val="both"/>
        <w:rPr>
          <w:rFonts w:ascii="Marianne" w:hAnsi="Marianne"/>
          <w:bCs/>
          <w:iCs/>
          <w:sz w:val="20"/>
          <w:szCs w:val="20"/>
        </w:rPr>
      </w:pPr>
      <w:r w:rsidRPr="00BE1D9B">
        <w:rPr>
          <w:rFonts w:ascii="Marianne" w:hAnsi="Marianne"/>
          <w:bCs/>
          <w:iCs/>
          <w:sz w:val="20"/>
          <w:szCs w:val="20"/>
        </w:rPr>
        <w:t xml:space="preserve">L’observateur </w:t>
      </w:r>
      <w:r w:rsidR="00BE1D9B">
        <w:rPr>
          <w:rFonts w:ascii="Marianne" w:hAnsi="Marianne"/>
          <w:bCs/>
          <w:iCs/>
          <w:sz w:val="20"/>
          <w:szCs w:val="20"/>
        </w:rPr>
        <w:t xml:space="preserve">peut être </w:t>
      </w:r>
      <w:r w:rsidRPr="00BE1D9B">
        <w:rPr>
          <w:rFonts w:ascii="Marianne" w:hAnsi="Marianne"/>
          <w:bCs/>
          <w:iCs/>
          <w:sz w:val="20"/>
          <w:szCs w:val="20"/>
        </w:rPr>
        <w:t xml:space="preserve">chargé d’établir un rapport sur le déroulement de l’activité et de son impact éventuel sur l’environnement. </w:t>
      </w:r>
    </w:p>
    <w:p w14:paraId="05B7B5F2" w14:textId="77777777" w:rsidR="0040332D" w:rsidRPr="00BE1D9B" w:rsidRDefault="0040332D" w:rsidP="00CC6078">
      <w:pPr>
        <w:rPr>
          <w:rFonts w:ascii="Marianne" w:hAnsi="Marianne"/>
          <w:sz w:val="20"/>
          <w:szCs w:val="20"/>
        </w:rPr>
      </w:pPr>
    </w:p>
    <w:p w14:paraId="73CBAD13" w14:textId="4FA0029B" w:rsidR="0040332D" w:rsidRPr="00236C89" w:rsidRDefault="0040332D" w:rsidP="00BE1D9B">
      <w:pPr>
        <w:pBdr>
          <w:top w:val="single" w:sz="4" w:space="1" w:color="auto"/>
          <w:left w:val="single" w:sz="4" w:space="1" w:color="auto"/>
          <w:bottom w:val="single" w:sz="4" w:space="1" w:color="auto"/>
          <w:right w:val="single" w:sz="4" w:space="4" w:color="auto"/>
        </w:pBdr>
        <w:spacing w:line="276" w:lineRule="auto"/>
        <w:jc w:val="both"/>
        <w:rPr>
          <w:rFonts w:ascii="Marianne" w:hAnsi="Marianne"/>
          <w:i/>
          <w:sz w:val="20"/>
          <w:szCs w:val="20"/>
        </w:rPr>
      </w:pPr>
      <w:r w:rsidRPr="00BE1D9B">
        <w:rPr>
          <w:rFonts w:ascii="Marianne" w:hAnsi="Marianne"/>
          <w:i/>
          <w:sz w:val="20"/>
          <w:szCs w:val="20"/>
        </w:rPr>
        <w:t>Je soussigné NOM PRENOM</w:t>
      </w:r>
      <w:r w:rsidR="00F11D53" w:rsidRPr="00BE1D9B">
        <w:rPr>
          <w:rStyle w:val="Appelnotedebasdep"/>
          <w:rFonts w:ascii="Marianne" w:hAnsi="Marianne"/>
          <w:i/>
          <w:sz w:val="20"/>
          <w:szCs w:val="20"/>
        </w:rPr>
        <w:footnoteReference w:id="1"/>
      </w:r>
      <w:r w:rsidRPr="00BE1D9B">
        <w:rPr>
          <w:rFonts w:ascii="Marianne" w:hAnsi="Marianne"/>
          <w:i/>
          <w:sz w:val="20"/>
          <w:szCs w:val="20"/>
        </w:rPr>
        <w:t>, atteste avoir pris connaissance de la réglementation applicable et m’engage à la respecter</w:t>
      </w:r>
      <w:r w:rsidR="008C7B41" w:rsidRPr="00BE1D9B">
        <w:rPr>
          <w:rFonts w:ascii="Marianne" w:hAnsi="Marianne"/>
          <w:i/>
          <w:sz w:val="20"/>
          <w:szCs w:val="20"/>
        </w:rPr>
        <w:t xml:space="preserve"> et la faire respecter</w:t>
      </w:r>
      <w:r w:rsidRPr="00BE1D9B">
        <w:rPr>
          <w:rFonts w:ascii="Marianne" w:hAnsi="Marianne"/>
          <w:i/>
          <w:sz w:val="20"/>
          <w:szCs w:val="20"/>
        </w:rPr>
        <w:t>.</w:t>
      </w:r>
    </w:p>
    <w:p w14:paraId="67BB9987" w14:textId="77777777" w:rsidR="0040332D" w:rsidRPr="00236C89" w:rsidRDefault="0040332D" w:rsidP="00BE1D9B">
      <w:pPr>
        <w:pBdr>
          <w:top w:val="single" w:sz="4" w:space="1" w:color="auto"/>
          <w:left w:val="single" w:sz="4" w:space="1" w:color="auto"/>
          <w:bottom w:val="single" w:sz="4" w:space="1" w:color="auto"/>
          <w:right w:val="single" w:sz="4" w:space="4" w:color="auto"/>
        </w:pBdr>
        <w:spacing w:line="276" w:lineRule="auto"/>
        <w:jc w:val="both"/>
        <w:rPr>
          <w:rFonts w:ascii="Marianne" w:hAnsi="Marianne"/>
          <w:sz w:val="20"/>
          <w:szCs w:val="20"/>
        </w:rPr>
      </w:pPr>
    </w:p>
    <w:p w14:paraId="22FDB1FA" w14:textId="0127F3CB" w:rsidR="0040332D" w:rsidRDefault="0040332D" w:rsidP="00BE1D9B">
      <w:pPr>
        <w:pBdr>
          <w:top w:val="single" w:sz="4" w:space="1" w:color="auto"/>
          <w:left w:val="single" w:sz="4" w:space="1" w:color="auto"/>
          <w:bottom w:val="single" w:sz="4" w:space="1" w:color="auto"/>
          <w:right w:val="single" w:sz="4" w:space="4" w:color="auto"/>
        </w:pBdr>
        <w:spacing w:line="276" w:lineRule="auto"/>
        <w:jc w:val="both"/>
        <w:rPr>
          <w:rFonts w:ascii="Marianne" w:hAnsi="Marianne"/>
          <w:b/>
          <w:sz w:val="20"/>
          <w:szCs w:val="20"/>
        </w:rPr>
      </w:pPr>
      <w:r w:rsidRPr="00236C89">
        <w:rPr>
          <w:rFonts w:ascii="Marianne" w:hAnsi="Marianne"/>
          <w:b/>
          <w:sz w:val="20"/>
          <w:szCs w:val="20"/>
        </w:rPr>
        <w:t xml:space="preserve">Date : </w:t>
      </w:r>
    </w:p>
    <w:p w14:paraId="74C06206" w14:textId="77777777" w:rsidR="00FE5476" w:rsidRPr="00236C89" w:rsidRDefault="00FE5476" w:rsidP="00BE1D9B">
      <w:pPr>
        <w:pBdr>
          <w:top w:val="single" w:sz="4" w:space="1" w:color="auto"/>
          <w:left w:val="single" w:sz="4" w:space="1" w:color="auto"/>
          <w:bottom w:val="single" w:sz="4" w:space="1" w:color="auto"/>
          <w:right w:val="single" w:sz="4" w:space="4" w:color="auto"/>
        </w:pBdr>
        <w:spacing w:line="276" w:lineRule="auto"/>
        <w:jc w:val="both"/>
        <w:rPr>
          <w:rFonts w:ascii="Marianne" w:hAnsi="Marianne"/>
          <w:b/>
          <w:sz w:val="20"/>
          <w:szCs w:val="20"/>
        </w:rPr>
      </w:pPr>
    </w:p>
    <w:p w14:paraId="4A7C904B" w14:textId="5411EC97" w:rsidR="0040332D" w:rsidRDefault="0040332D" w:rsidP="00BE1D9B">
      <w:pPr>
        <w:pBdr>
          <w:top w:val="single" w:sz="4" w:space="1" w:color="auto"/>
          <w:left w:val="single" w:sz="4" w:space="1" w:color="auto"/>
          <w:bottom w:val="single" w:sz="4" w:space="1" w:color="auto"/>
          <w:right w:val="single" w:sz="4" w:space="4" w:color="auto"/>
        </w:pBdr>
        <w:spacing w:line="276" w:lineRule="auto"/>
        <w:jc w:val="both"/>
        <w:rPr>
          <w:rFonts w:ascii="Marianne" w:hAnsi="Marianne"/>
          <w:b/>
          <w:sz w:val="20"/>
          <w:szCs w:val="20"/>
        </w:rPr>
      </w:pPr>
      <w:r w:rsidRPr="00236C89">
        <w:rPr>
          <w:rFonts w:ascii="Marianne" w:hAnsi="Marianne"/>
          <w:b/>
          <w:sz w:val="20"/>
          <w:szCs w:val="20"/>
        </w:rPr>
        <w:t>Signature :</w:t>
      </w:r>
    </w:p>
    <w:p w14:paraId="4EAE35B8" w14:textId="77777777" w:rsidR="00DB3294" w:rsidRPr="00B17FA4" w:rsidRDefault="00DB3294" w:rsidP="00BE1D9B">
      <w:pPr>
        <w:pBdr>
          <w:top w:val="single" w:sz="4" w:space="1" w:color="auto"/>
          <w:left w:val="single" w:sz="4" w:space="1" w:color="auto"/>
          <w:bottom w:val="single" w:sz="4" w:space="1" w:color="auto"/>
          <w:right w:val="single" w:sz="4" w:space="4" w:color="auto"/>
        </w:pBdr>
        <w:spacing w:line="276" w:lineRule="auto"/>
        <w:jc w:val="both"/>
        <w:rPr>
          <w:rFonts w:ascii="Marianne" w:hAnsi="Marianne"/>
          <w:b/>
          <w:sz w:val="20"/>
          <w:szCs w:val="20"/>
        </w:rPr>
      </w:pPr>
    </w:p>
    <w:sectPr w:rsidR="00DB3294" w:rsidRPr="00B17FA4" w:rsidSect="004704BF">
      <w:headerReference w:type="default" r:id="rId10"/>
      <w:footerReference w:type="default" r:id="rId11"/>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C25C" w14:textId="77777777" w:rsidR="00853A0B" w:rsidRDefault="00853A0B" w:rsidP="0040332D">
      <w:r>
        <w:separator/>
      </w:r>
    </w:p>
  </w:endnote>
  <w:endnote w:type="continuationSeparator" w:id="0">
    <w:p w14:paraId="4126D3D4" w14:textId="77777777" w:rsidR="00853A0B" w:rsidRDefault="00853A0B" w:rsidP="0040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88CC" w14:textId="77777777" w:rsidR="000163CD" w:rsidRPr="009312E8" w:rsidRDefault="000163CD" w:rsidP="000163CD">
    <w:pPr>
      <w:pStyle w:val="Pieddepage"/>
      <w:jc w:val="center"/>
      <w:rPr>
        <w:rFonts w:ascii="Marianne" w:hAnsi="Marianne"/>
        <w:sz w:val="20"/>
        <w:szCs w:val="20"/>
      </w:rPr>
    </w:pPr>
    <w:r w:rsidRPr="009312E8">
      <w:rPr>
        <w:rFonts w:ascii="Marianne" w:hAnsi="Marianne"/>
        <w:sz w:val="20"/>
        <w:szCs w:val="20"/>
      </w:rPr>
      <w:fldChar w:fldCharType="begin"/>
    </w:r>
    <w:r w:rsidRPr="009312E8">
      <w:rPr>
        <w:rFonts w:ascii="Marianne" w:hAnsi="Marianne"/>
        <w:sz w:val="20"/>
        <w:szCs w:val="20"/>
      </w:rPr>
      <w:instrText>PAGE   \* MERGEFORMAT</w:instrText>
    </w:r>
    <w:r w:rsidRPr="009312E8">
      <w:rPr>
        <w:rFonts w:ascii="Marianne" w:hAnsi="Marianne"/>
        <w:sz w:val="20"/>
        <w:szCs w:val="20"/>
      </w:rPr>
      <w:fldChar w:fldCharType="separate"/>
    </w:r>
    <w:r>
      <w:rPr>
        <w:rFonts w:ascii="Marianne" w:hAnsi="Marianne"/>
        <w:sz w:val="20"/>
        <w:szCs w:val="20"/>
      </w:rPr>
      <w:t>1</w:t>
    </w:r>
    <w:r w:rsidRPr="009312E8">
      <w:rPr>
        <w:rFonts w:ascii="Marianne" w:hAnsi="Marianne"/>
        <w:sz w:val="20"/>
        <w:szCs w:val="20"/>
      </w:rPr>
      <w:fldChar w:fldCharType="end"/>
    </w:r>
  </w:p>
  <w:p w14:paraId="7068CEE2" w14:textId="77777777" w:rsidR="000163CD" w:rsidRDefault="000163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6950" w14:textId="77777777" w:rsidR="00853A0B" w:rsidRDefault="00853A0B" w:rsidP="0040332D">
      <w:r>
        <w:separator/>
      </w:r>
    </w:p>
  </w:footnote>
  <w:footnote w:type="continuationSeparator" w:id="0">
    <w:p w14:paraId="5D8B3500" w14:textId="77777777" w:rsidR="00853A0B" w:rsidRDefault="00853A0B" w:rsidP="0040332D">
      <w:r>
        <w:continuationSeparator/>
      </w:r>
    </w:p>
  </w:footnote>
  <w:footnote w:id="1">
    <w:p w14:paraId="25EDC247" w14:textId="329584BD" w:rsidR="00F11D53" w:rsidRPr="00F11D53" w:rsidRDefault="00F11D53">
      <w:pPr>
        <w:pStyle w:val="Notedebasdepage"/>
        <w:rPr>
          <w:lang w:val="fr-RE"/>
        </w:rPr>
      </w:pPr>
      <w:r>
        <w:rPr>
          <w:rStyle w:val="Appelnotedebasdep"/>
        </w:rPr>
        <w:footnoteRef/>
      </w:r>
      <w:r>
        <w:t xml:space="preserve"> Nom du responsable de </w:t>
      </w:r>
      <w:r w:rsidR="00996358">
        <w:t>l’activité</w:t>
      </w:r>
      <w:r w:rsidR="00996358">
        <w:rPr>
          <w:rFonts w:ascii="Cambria" w:hAnsi="Cambria" w:cs="Cambria"/>
        </w:rPr>
        <w:t> </w:t>
      </w:r>
      <w:r>
        <w:t xml:space="preserve">: </w:t>
      </w:r>
      <w:r w:rsidR="00315A36">
        <w:t>commandant</w:t>
      </w:r>
      <w:r>
        <w:rPr>
          <w:lang w:val="fr-RE"/>
        </w:rPr>
        <w:t xml:space="preserve"> du navire, ou chef d’unité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05AF" w14:textId="44D2CD85" w:rsidR="00762B6F" w:rsidRPr="00762B6F" w:rsidRDefault="00762B6F">
    <w:pPr>
      <w:pStyle w:val="En-tte"/>
      <w:rPr>
        <w:b/>
        <w:bCs w:val="0"/>
        <w:color w:val="1F4E79" w:themeColor="accent5" w:themeShade="80"/>
        <w:sz w:val="28"/>
        <w:szCs w:val="28"/>
      </w:rPr>
    </w:pPr>
    <w:r>
      <w:rPr>
        <w:noProof/>
      </w:rPr>
      <mc:AlternateContent>
        <mc:Choice Requires="wps">
          <w:drawing>
            <wp:anchor distT="45720" distB="45720" distL="114300" distR="114300" simplePos="0" relativeHeight="251659264" behindDoc="0" locked="0" layoutInCell="1" allowOverlap="1" wp14:anchorId="3F83D533" wp14:editId="12904198">
              <wp:simplePos x="0" y="0"/>
              <wp:positionH relativeFrom="margin">
                <wp:align>right</wp:align>
              </wp:positionH>
              <wp:positionV relativeFrom="paragraph">
                <wp:posOffset>74295</wp:posOffset>
              </wp:positionV>
              <wp:extent cx="2743200" cy="1404620"/>
              <wp:effectExtent l="0" t="0" r="0" b="69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noFill/>
                        <a:miter lim="800000"/>
                        <a:headEnd/>
                        <a:tailEnd/>
                      </a:ln>
                    </wps:spPr>
                    <wps:txbx>
                      <w:txbxContent>
                        <w:p w14:paraId="1E57409D" w14:textId="70E4D0B6" w:rsidR="00762B6F" w:rsidRPr="00762B6F" w:rsidRDefault="00762B6F" w:rsidP="00762B6F">
                          <w:pPr>
                            <w:jc w:val="right"/>
                            <w:rPr>
                              <w:rFonts w:ascii="Marianne" w:hAnsi="Marianne"/>
                            </w:rPr>
                          </w:pPr>
                          <w:r w:rsidRPr="00762B6F">
                            <w:rPr>
                              <w:rFonts w:ascii="Marianne" w:hAnsi="Marianne"/>
                              <w:b/>
                              <w:bCs/>
                              <w:color w:val="1F4E79" w:themeColor="accent5" w:themeShade="80"/>
                              <w:sz w:val="28"/>
                              <w:szCs w:val="28"/>
                            </w:rPr>
                            <w:t>FORMULAIRE 1 - GENERAL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3D533" id="_x0000_t202" coordsize="21600,21600" o:spt="202" path="m,l,21600r21600,l21600,xe">
              <v:stroke joinstyle="miter"/>
              <v:path gradientshapeok="t" o:connecttype="rect"/>
            </v:shapetype>
            <v:shape id="Zone de texte 2" o:spid="_x0000_s1026" type="#_x0000_t202" style="position:absolute;margin-left:164.8pt;margin-top:5.85pt;width:3in;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" stroked="f">
              <v:textbox style="mso-fit-shape-to-text:t">
                <w:txbxContent>
                  <w:p w14:paraId="1E57409D" w14:textId="70E4D0B6" w:rsidR="00762B6F" w:rsidRPr="00762B6F" w:rsidRDefault="00762B6F" w:rsidP="00762B6F">
                    <w:pPr>
                      <w:jc w:val="right"/>
                      <w:rPr>
                        <w:rFonts w:ascii="Marianne" w:hAnsi="Marianne"/>
                      </w:rPr>
                    </w:pPr>
                    <w:r w:rsidRPr="00762B6F">
                      <w:rPr>
                        <w:rFonts w:ascii="Marianne" w:hAnsi="Marianne"/>
                        <w:b/>
                        <w:bCs/>
                        <w:color w:val="1F4E79" w:themeColor="accent5" w:themeShade="80"/>
                        <w:sz w:val="28"/>
                        <w:szCs w:val="28"/>
                      </w:rPr>
                      <w:t>FORMULAIRE 1 - GENERAL</w:t>
                    </w:r>
                  </w:p>
                </w:txbxContent>
              </v:textbox>
              <w10:wrap type="square" anchorx="margin"/>
            </v:shape>
          </w:pict>
        </mc:Fallback>
      </mc:AlternateContent>
    </w:r>
    <w:r w:rsidRPr="00762B6F">
      <w:rPr>
        <w:noProof/>
      </w:rPr>
      <w:drawing>
        <wp:inline distT="0" distB="0" distL="0" distR="0" wp14:anchorId="6AF3BB02" wp14:editId="1AF792C3">
          <wp:extent cx="1866900" cy="9048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0487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C695E"/>
    <w:multiLevelType w:val="multilevel"/>
    <w:tmpl w:val="97A29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DD7656"/>
    <w:multiLevelType w:val="hybridMultilevel"/>
    <w:tmpl w:val="8E8893F4"/>
    <w:lvl w:ilvl="0" w:tplc="88887030">
      <w:start w:val="1"/>
      <w:numFmt w:val="upperLetter"/>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27A55A6"/>
    <w:multiLevelType w:val="hybridMultilevel"/>
    <w:tmpl w:val="241C8C50"/>
    <w:lvl w:ilvl="0" w:tplc="358804F6">
      <w:start w:val="1"/>
      <w:numFmt w:val="decimal"/>
      <w:pStyle w:val="Sous"/>
      <w:lvlText w:val="1.%1. "/>
      <w:lvlJc w:val="left"/>
      <w:pPr>
        <w:ind w:left="1637"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D65792"/>
    <w:multiLevelType w:val="hybridMultilevel"/>
    <w:tmpl w:val="40E05208"/>
    <w:lvl w:ilvl="0" w:tplc="4EEE61A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644771"/>
    <w:multiLevelType w:val="multilevel"/>
    <w:tmpl w:val="5CEC39E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Marianne" w:hAnsi="Marianne" w:hint="default"/>
        <w:b/>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3370081">
    <w:abstractNumId w:val="3"/>
  </w:num>
  <w:num w:numId="2" w16cid:durableId="825362801">
    <w:abstractNumId w:val="1"/>
  </w:num>
  <w:num w:numId="3" w16cid:durableId="1246763852">
    <w:abstractNumId w:val="4"/>
  </w:num>
  <w:num w:numId="4" w16cid:durableId="869798201">
    <w:abstractNumId w:val="2"/>
  </w:num>
  <w:num w:numId="5" w16cid:durableId="6117883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2D"/>
    <w:rsid w:val="000163CD"/>
    <w:rsid w:val="0002380E"/>
    <w:rsid w:val="000549F2"/>
    <w:rsid w:val="000616BC"/>
    <w:rsid w:val="000878CF"/>
    <w:rsid w:val="000A0B1A"/>
    <w:rsid w:val="000C0D27"/>
    <w:rsid w:val="000F46AF"/>
    <w:rsid w:val="000F6726"/>
    <w:rsid w:val="00115106"/>
    <w:rsid w:val="00135E8D"/>
    <w:rsid w:val="00187113"/>
    <w:rsid w:val="001945BE"/>
    <w:rsid w:val="001C0E2F"/>
    <w:rsid w:val="001C0E6F"/>
    <w:rsid w:val="001D36FB"/>
    <w:rsid w:val="001D4DEA"/>
    <w:rsid w:val="0020509E"/>
    <w:rsid w:val="00205133"/>
    <w:rsid w:val="002156B4"/>
    <w:rsid w:val="0022454D"/>
    <w:rsid w:val="00234734"/>
    <w:rsid w:val="00236C89"/>
    <w:rsid w:val="00236D72"/>
    <w:rsid w:val="002B1889"/>
    <w:rsid w:val="002B7B2B"/>
    <w:rsid w:val="002C4E57"/>
    <w:rsid w:val="002E4088"/>
    <w:rsid w:val="002F1711"/>
    <w:rsid w:val="002F7B3C"/>
    <w:rsid w:val="00315A36"/>
    <w:rsid w:val="00316C72"/>
    <w:rsid w:val="00331E3F"/>
    <w:rsid w:val="00350C4F"/>
    <w:rsid w:val="00386A4C"/>
    <w:rsid w:val="003911AF"/>
    <w:rsid w:val="003A20FE"/>
    <w:rsid w:val="003B69C9"/>
    <w:rsid w:val="003C43A7"/>
    <w:rsid w:val="003E0D85"/>
    <w:rsid w:val="003F687B"/>
    <w:rsid w:val="004023A9"/>
    <w:rsid w:val="0040332D"/>
    <w:rsid w:val="00404B3F"/>
    <w:rsid w:val="0040549C"/>
    <w:rsid w:val="00417D5D"/>
    <w:rsid w:val="004329F8"/>
    <w:rsid w:val="00444724"/>
    <w:rsid w:val="004704BF"/>
    <w:rsid w:val="004838AD"/>
    <w:rsid w:val="004845C3"/>
    <w:rsid w:val="004A08BA"/>
    <w:rsid w:val="004D7A35"/>
    <w:rsid w:val="004E6591"/>
    <w:rsid w:val="004F2A2E"/>
    <w:rsid w:val="00522646"/>
    <w:rsid w:val="00551B4D"/>
    <w:rsid w:val="00592495"/>
    <w:rsid w:val="005A7C1D"/>
    <w:rsid w:val="005E213C"/>
    <w:rsid w:val="005F6A18"/>
    <w:rsid w:val="005F7E69"/>
    <w:rsid w:val="0061093D"/>
    <w:rsid w:val="00613143"/>
    <w:rsid w:val="006163C0"/>
    <w:rsid w:val="00616EE1"/>
    <w:rsid w:val="006379E7"/>
    <w:rsid w:val="00673CBF"/>
    <w:rsid w:val="006A1005"/>
    <w:rsid w:val="006A621A"/>
    <w:rsid w:val="006B1ADD"/>
    <w:rsid w:val="006C65C3"/>
    <w:rsid w:val="006E0B04"/>
    <w:rsid w:val="006F45F5"/>
    <w:rsid w:val="006F55C7"/>
    <w:rsid w:val="00730C70"/>
    <w:rsid w:val="00735C7A"/>
    <w:rsid w:val="00762B6F"/>
    <w:rsid w:val="007715E1"/>
    <w:rsid w:val="00774C54"/>
    <w:rsid w:val="0079407C"/>
    <w:rsid w:val="007C57E6"/>
    <w:rsid w:val="007D53FE"/>
    <w:rsid w:val="00802160"/>
    <w:rsid w:val="008061A2"/>
    <w:rsid w:val="0082793D"/>
    <w:rsid w:val="0084676C"/>
    <w:rsid w:val="00853A0B"/>
    <w:rsid w:val="00875CDE"/>
    <w:rsid w:val="008800F8"/>
    <w:rsid w:val="00886F78"/>
    <w:rsid w:val="00887968"/>
    <w:rsid w:val="008A11EC"/>
    <w:rsid w:val="008A40D6"/>
    <w:rsid w:val="008C7B41"/>
    <w:rsid w:val="008D3E06"/>
    <w:rsid w:val="008E4739"/>
    <w:rsid w:val="008F55CA"/>
    <w:rsid w:val="0090511E"/>
    <w:rsid w:val="0091316E"/>
    <w:rsid w:val="00941C58"/>
    <w:rsid w:val="00944A99"/>
    <w:rsid w:val="00963774"/>
    <w:rsid w:val="009953CB"/>
    <w:rsid w:val="00996358"/>
    <w:rsid w:val="009F06C2"/>
    <w:rsid w:val="00A06203"/>
    <w:rsid w:val="00A13191"/>
    <w:rsid w:val="00A27C98"/>
    <w:rsid w:val="00A469A3"/>
    <w:rsid w:val="00A47C99"/>
    <w:rsid w:val="00A62084"/>
    <w:rsid w:val="00A86C5D"/>
    <w:rsid w:val="00A97F71"/>
    <w:rsid w:val="00AA15D4"/>
    <w:rsid w:val="00AC21ED"/>
    <w:rsid w:val="00AD24E0"/>
    <w:rsid w:val="00AF186D"/>
    <w:rsid w:val="00B17424"/>
    <w:rsid w:val="00B17FA4"/>
    <w:rsid w:val="00B204FE"/>
    <w:rsid w:val="00B7508C"/>
    <w:rsid w:val="00B770B3"/>
    <w:rsid w:val="00B95B97"/>
    <w:rsid w:val="00BB28FA"/>
    <w:rsid w:val="00BC500F"/>
    <w:rsid w:val="00BC5B3D"/>
    <w:rsid w:val="00BC7007"/>
    <w:rsid w:val="00BE0988"/>
    <w:rsid w:val="00BE1D9B"/>
    <w:rsid w:val="00C10B71"/>
    <w:rsid w:val="00C11120"/>
    <w:rsid w:val="00C21C9D"/>
    <w:rsid w:val="00C313C8"/>
    <w:rsid w:val="00C3275C"/>
    <w:rsid w:val="00C3672A"/>
    <w:rsid w:val="00C46285"/>
    <w:rsid w:val="00C51778"/>
    <w:rsid w:val="00C55B05"/>
    <w:rsid w:val="00C60793"/>
    <w:rsid w:val="00C63113"/>
    <w:rsid w:val="00C64631"/>
    <w:rsid w:val="00C8166A"/>
    <w:rsid w:val="00CA0E30"/>
    <w:rsid w:val="00CA2F41"/>
    <w:rsid w:val="00CA4784"/>
    <w:rsid w:val="00CC06F5"/>
    <w:rsid w:val="00CC6078"/>
    <w:rsid w:val="00CD1D79"/>
    <w:rsid w:val="00CD2C60"/>
    <w:rsid w:val="00CD5DC4"/>
    <w:rsid w:val="00CD7E93"/>
    <w:rsid w:val="00CE4D01"/>
    <w:rsid w:val="00D2166A"/>
    <w:rsid w:val="00D62325"/>
    <w:rsid w:val="00D97D09"/>
    <w:rsid w:val="00DA0F23"/>
    <w:rsid w:val="00DA2794"/>
    <w:rsid w:val="00DA7D7F"/>
    <w:rsid w:val="00DB27F7"/>
    <w:rsid w:val="00DB2A09"/>
    <w:rsid w:val="00DB3294"/>
    <w:rsid w:val="00DB6297"/>
    <w:rsid w:val="00DE11B1"/>
    <w:rsid w:val="00DE7EE2"/>
    <w:rsid w:val="00DF79F8"/>
    <w:rsid w:val="00E00325"/>
    <w:rsid w:val="00E302A0"/>
    <w:rsid w:val="00E35071"/>
    <w:rsid w:val="00E37801"/>
    <w:rsid w:val="00E51304"/>
    <w:rsid w:val="00E6152D"/>
    <w:rsid w:val="00E669DB"/>
    <w:rsid w:val="00E76BAF"/>
    <w:rsid w:val="00E969FE"/>
    <w:rsid w:val="00EA58F3"/>
    <w:rsid w:val="00EA659B"/>
    <w:rsid w:val="00ED50E4"/>
    <w:rsid w:val="00EE39FC"/>
    <w:rsid w:val="00EE4F5E"/>
    <w:rsid w:val="00F018CD"/>
    <w:rsid w:val="00F11D53"/>
    <w:rsid w:val="00F352F4"/>
    <w:rsid w:val="00F46366"/>
    <w:rsid w:val="00F47C3E"/>
    <w:rsid w:val="00F5468D"/>
    <w:rsid w:val="00F60B8E"/>
    <w:rsid w:val="00F6423D"/>
    <w:rsid w:val="00F70ADB"/>
    <w:rsid w:val="00F853FA"/>
    <w:rsid w:val="00FA474A"/>
    <w:rsid w:val="00FA4E16"/>
    <w:rsid w:val="00FE4310"/>
    <w:rsid w:val="00FE5476"/>
    <w:rsid w:val="00FF3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B79D"/>
  <w15:chartTrackingRefBased/>
  <w15:docId w15:val="{26154B79-D6F8-4280-B34D-B7FA3636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32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40332D"/>
    <w:pPr>
      <w:keepNext/>
      <w:keepLines/>
      <w:spacing w:before="120" w:after="120" w:line="276" w:lineRule="auto"/>
      <w:jc w:val="center"/>
      <w:outlineLvl w:val="0"/>
    </w:pPr>
    <w:rPr>
      <w:rFonts w:ascii="Marianne" w:eastAsia="Calibri" w:hAnsi="Marianne"/>
      <w:b/>
      <w:bCs/>
      <w:sz w:val="28"/>
      <w:szCs w:val="28"/>
      <w:lang w:eastAsia="en-US"/>
    </w:rPr>
  </w:style>
  <w:style w:type="paragraph" w:styleId="Titre2">
    <w:name w:val="heading 2"/>
    <w:basedOn w:val="Normal"/>
    <w:next w:val="Normal"/>
    <w:link w:val="Titre2Car"/>
    <w:uiPriority w:val="9"/>
    <w:unhideWhenUsed/>
    <w:qFormat/>
    <w:rsid w:val="0040332D"/>
    <w:pPr>
      <w:widowControl w:val="0"/>
      <w:numPr>
        <w:numId w:val="2"/>
      </w:numPr>
      <w:spacing w:before="120" w:after="120" w:line="276" w:lineRule="auto"/>
      <w:contextualSpacing/>
      <w:jc w:val="both"/>
      <w:outlineLvl w:val="1"/>
    </w:pPr>
    <w:rPr>
      <w:rFonts w:ascii="Marianne" w:hAnsi="Marianne" w:cs="Calibri"/>
      <w:b/>
      <w:bCs/>
      <w:color w:val="00774B"/>
      <w:kern w:val="28"/>
      <w:szCs w:val="22"/>
    </w:rPr>
  </w:style>
  <w:style w:type="paragraph" w:styleId="Titre3">
    <w:name w:val="heading 3"/>
    <w:basedOn w:val="Normal"/>
    <w:next w:val="Normal"/>
    <w:link w:val="Titre3Car"/>
    <w:uiPriority w:val="9"/>
    <w:unhideWhenUsed/>
    <w:qFormat/>
    <w:rsid w:val="0040332D"/>
    <w:pPr>
      <w:widowControl w:val="0"/>
      <w:pBdr>
        <w:top w:val="single" w:sz="4" w:space="1" w:color="auto"/>
        <w:left w:val="single" w:sz="4" w:space="4" w:color="auto"/>
        <w:bottom w:val="single" w:sz="4" w:space="1" w:color="auto"/>
        <w:right w:val="single" w:sz="4" w:space="4" w:color="auto"/>
      </w:pBdr>
      <w:spacing w:after="100" w:line="285" w:lineRule="auto"/>
      <w:ind w:left="142"/>
      <w:outlineLvl w:val="2"/>
    </w:pPr>
    <w:rPr>
      <w:rFonts w:ascii="Marianne" w:hAnsi="Marianne" w:cs="Calibri"/>
      <w:b/>
      <w:bCs/>
      <w:color w:val="A5DB92"/>
      <w:kern w:val="28"/>
      <w:sz w:val="22"/>
      <w:szCs w:val="22"/>
    </w:rPr>
  </w:style>
  <w:style w:type="paragraph" w:styleId="Titre4">
    <w:name w:val="heading 4"/>
    <w:basedOn w:val="Normal"/>
    <w:next w:val="Normal"/>
    <w:link w:val="Titre4Car"/>
    <w:uiPriority w:val="9"/>
    <w:unhideWhenUsed/>
    <w:qFormat/>
    <w:rsid w:val="004033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332D"/>
    <w:rPr>
      <w:rFonts w:ascii="Marianne" w:eastAsia="Calibri" w:hAnsi="Marianne" w:cs="Times New Roman"/>
      <w:b/>
      <w:bCs/>
      <w:sz w:val="28"/>
      <w:szCs w:val="28"/>
    </w:rPr>
  </w:style>
  <w:style w:type="character" w:customStyle="1" w:styleId="Titre2Car">
    <w:name w:val="Titre 2 Car"/>
    <w:basedOn w:val="Policepardfaut"/>
    <w:link w:val="Titre2"/>
    <w:uiPriority w:val="9"/>
    <w:rsid w:val="0040332D"/>
    <w:rPr>
      <w:rFonts w:ascii="Marianne" w:eastAsia="Times New Roman" w:hAnsi="Marianne" w:cs="Calibri"/>
      <w:b/>
      <w:bCs/>
      <w:color w:val="00774B"/>
      <w:kern w:val="28"/>
      <w:sz w:val="24"/>
      <w:lang w:eastAsia="fr-FR"/>
    </w:rPr>
  </w:style>
  <w:style w:type="character" w:customStyle="1" w:styleId="Titre3Car">
    <w:name w:val="Titre 3 Car"/>
    <w:basedOn w:val="Policepardfaut"/>
    <w:link w:val="Titre3"/>
    <w:uiPriority w:val="9"/>
    <w:rsid w:val="0040332D"/>
    <w:rPr>
      <w:rFonts w:ascii="Marianne" w:eastAsia="Times New Roman" w:hAnsi="Marianne" w:cs="Calibri"/>
      <w:b/>
      <w:bCs/>
      <w:color w:val="A5DB92"/>
      <w:kern w:val="28"/>
      <w:lang w:eastAsia="fr-FR"/>
    </w:rPr>
  </w:style>
  <w:style w:type="character" w:customStyle="1" w:styleId="Titre4Car">
    <w:name w:val="Titre 4 Car"/>
    <w:basedOn w:val="Policepardfaut"/>
    <w:link w:val="Titre4"/>
    <w:uiPriority w:val="9"/>
    <w:rsid w:val="0040332D"/>
    <w:rPr>
      <w:rFonts w:asciiTheme="majorHAnsi" w:eastAsiaTheme="majorEastAsia" w:hAnsiTheme="majorHAnsi" w:cstheme="majorBidi"/>
      <w:i/>
      <w:iCs/>
      <w:color w:val="2F5496" w:themeColor="accent1" w:themeShade="BF"/>
      <w:sz w:val="24"/>
      <w:szCs w:val="24"/>
      <w:lang w:eastAsia="fr-FR"/>
    </w:rPr>
  </w:style>
  <w:style w:type="paragraph" w:styleId="Notedebasdepage">
    <w:name w:val="footnote text"/>
    <w:basedOn w:val="Normal"/>
    <w:link w:val="NotedebasdepageCar"/>
    <w:autoRedefine/>
    <w:unhideWhenUsed/>
    <w:rsid w:val="0040332D"/>
    <w:pPr>
      <w:jc w:val="both"/>
    </w:pPr>
    <w:rPr>
      <w:rFonts w:ascii="Marianne" w:eastAsia="Calibri" w:hAnsi="Marianne"/>
      <w:sz w:val="16"/>
      <w:szCs w:val="16"/>
    </w:rPr>
  </w:style>
  <w:style w:type="character" w:customStyle="1" w:styleId="NotedebasdepageCar">
    <w:name w:val="Note de bas de page Car"/>
    <w:basedOn w:val="Policepardfaut"/>
    <w:link w:val="Notedebasdepage"/>
    <w:rsid w:val="0040332D"/>
    <w:rPr>
      <w:rFonts w:ascii="Marianne" w:eastAsia="Calibri" w:hAnsi="Marianne" w:cs="Times New Roman"/>
      <w:sz w:val="16"/>
      <w:szCs w:val="16"/>
      <w:lang w:eastAsia="fr-FR"/>
    </w:rPr>
  </w:style>
  <w:style w:type="character" w:styleId="Lienhypertexte">
    <w:name w:val="Hyperlink"/>
    <w:uiPriority w:val="99"/>
    <w:rsid w:val="0040332D"/>
    <w:rPr>
      <w:color w:val="0000FF"/>
      <w:u w:val="single"/>
    </w:rPr>
  </w:style>
  <w:style w:type="paragraph" w:customStyle="1" w:styleId="tpgb">
    <w:name w:val="tpgb"/>
    <w:basedOn w:val="Normal"/>
    <w:rsid w:val="0040332D"/>
    <w:pPr>
      <w:spacing w:before="100" w:beforeAutospacing="1" w:after="100" w:afterAutospacing="1"/>
    </w:pPr>
  </w:style>
  <w:style w:type="paragraph" w:styleId="En-tte">
    <w:name w:val="header"/>
    <w:basedOn w:val="Normal"/>
    <w:link w:val="En-tteCar"/>
    <w:rsid w:val="0040332D"/>
    <w:pPr>
      <w:tabs>
        <w:tab w:val="center" w:pos="4536"/>
        <w:tab w:val="right" w:pos="9072"/>
      </w:tabs>
    </w:pPr>
    <w:rPr>
      <w:rFonts w:ascii="Marianne" w:hAnsi="Marianne"/>
      <w:bCs/>
      <w:color w:val="00774B"/>
      <w:sz w:val="19"/>
      <w:szCs w:val="19"/>
    </w:rPr>
  </w:style>
  <w:style w:type="character" w:customStyle="1" w:styleId="En-tteCar">
    <w:name w:val="En-tête Car"/>
    <w:basedOn w:val="Policepardfaut"/>
    <w:link w:val="En-tte"/>
    <w:rsid w:val="0040332D"/>
    <w:rPr>
      <w:rFonts w:ascii="Marianne" w:eastAsia="Times New Roman" w:hAnsi="Marianne" w:cs="Times New Roman"/>
      <w:bCs/>
      <w:color w:val="00774B"/>
      <w:sz w:val="19"/>
      <w:szCs w:val="19"/>
      <w:lang w:eastAsia="fr-FR"/>
    </w:rPr>
  </w:style>
  <w:style w:type="character" w:styleId="Appelnotedebasdep">
    <w:name w:val="footnote reference"/>
    <w:rsid w:val="0040332D"/>
    <w:rPr>
      <w:vertAlign w:val="superscript"/>
    </w:rPr>
  </w:style>
  <w:style w:type="paragraph" w:styleId="Pieddepage">
    <w:name w:val="footer"/>
    <w:basedOn w:val="Normal"/>
    <w:link w:val="PieddepageCar"/>
    <w:uiPriority w:val="99"/>
    <w:rsid w:val="0040332D"/>
    <w:pPr>
      <w:tabs>
        <w:tab w:val="center" w:pos="4536"/>
        <w:tab w:val="right" w:pos="9072"/>
      </w:tabs>
    </w:pPr>
  </w:style>
  <w:style w:type="character" w:customStyle="1" w:styleId="PieddepageCar">
    <w:name w:val="Pied de page Car"/>
    <w:basedOn w:val="Policepardfaut"/>
    <w:link w:val="Pieddepage"/>
    <w:uiPriority w:val="99"/>
    <w:rsid w:val="0040332D"/>
    <w:rPr>
      <w:rFonts w:ascii="Times New Roman" w:eastAsia="Times New Roman" w:hAnsi="Times New Roman" w:cs="Times New Roman"/>
      <w:sz w:val="24"/>
      <w:szCs w:val="24"/>
      <w:lang w:eastAsia="fr-FR"/>
    </w:rPr>
  </w:style>
  <w:style w:type="character" w:styleId="Numrodepage">
    <w:name w:val="page number"/>
    <w:basedOn w:val="Policepardfaut"/>
    <w:rsid w:val="0040332D"/>
  </w:style>
  <w:style w:type="character" w:customStyle="1" w:styleId="apple-style-span">
    <w:name w:val="apple-style-span"/>
    <w:basedOn w:val="Policepardfaut"/>
    <w:rsid w:val="0040332D"/>
  </w:style>
  <w:style w:type="paragraph" w:styleId="Paragraphedeliste">
    <w:name w:val="List Paragraph"/>
    <w:basedOn w:val="Normal"/>
    <w:uiPriority w:val="34"/>
    <w:qFormat/>
    <w:rsid w:val="0040332D"/>
    <w:pPr>
      <w:ind w:left="720"/>
      <w:contextualSpacing/>
    </w:pPr>
  </w:style>
  <w:style w:type="character" w:styleId="Marquedecommentaire">
    <w:name w:val="annotation reference"/>
    <w:uiPriority w:val="99"/>
    <w:semiHidden/>
    <w:unhideWhenUsed/>
    <w:rsid w:val="0040332D"/>
    <w:rPr>
      <w:sz w:val="16"/>
      <w:szCs w:val="16"/>
    </w:rPr>
  </w:style>
  <w:style w:type="paragraph" w:styleId="Commentaire">
    <w:name w:val="annotation text"/>
    <w:basedOn w:val="Normal"/>
    <w:link w:val="CommentaireCar"/>
    <w:uiPriority w:val="99"/>
    <w:unhideWhenUsed/>
    <w:rsid w:val="0040332D"/>
    <w:rPr>
      <w:sz w:val="20"/>
      <w:szCs w:val="20"/>
    </w:rPr>
  </w:style>
  <w:style w:type="character" w:customStyle="1" w:styleId="CommentaireCar">
    <w:name w:val="Commentaire Car"/>
    <w:basedOn w:val="Policepardfaut"/>
    <w:link w:val="Commentaire"/>
    <w:uiPriority w:val="99"/>
    <w:rsid w:val="0040332D"/>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rsid w:val="0040332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40332D"/>
    <w:rPr>
      <w:b/>
      <w:bCs/>
    </w:rPr>
  </w:style>
  <w:style w:type="paragraph" w:styleId="Textedebulles">
    <w:name w:val="Balloon Text"/>
    <w:basedOn w:val="Normal"/>
    <w:link w:val="TextedebullesCar"/>
    <w:uiPriority w:val="99"/>
    <w:semiHidden/>
    <w:unhideWhenUsed/>
    <w:rsid w:val="0040332D"/>
    <w:rPr>
      <w:rFonts w:ascii="Tahoma" w:hAnsi="Tahoma" w:cs="Tahoma"/>
      <w:sz w:val="16"/>
      <w:szCs w:val="16"/>
    </w:rPr>
  </w:style>
  <w:style w:type="character" w:customStyle="1" w:styleId="TextedebullesCar">
    <w:name w:val="Texte de bulles Car"/>
    <w:basedOn w:val="Policepardfaut"/>
    <w:link w:val="Textedebulles"/>
    <w:uiPriority w:val="99"/>
    <w:semiHidden/>
    <w:rsid w:val="0040332D"/>
    <w:rPr>
      <w:rFonts w:ascii="Tahoma" w:eastAsia="Times New Roman" w:hAnsi="Tahoma" w:cs="Tahoma"/>
      <w:sz w:val="16"/>
      <w:szCs w:val="16"/>
      <w:lang w:eastAsia="fr-FR"/>
    </w:rPr>
  </w:style>
  <w:style w:type="character" w:styleId="lev">
    <w:name w:val="Strong"/>
    <w:qFormat/>
    <w:rsid w:val="0040332D"/>
    <w:rPr>
      <w:rFonts w:ascii="Marianne" w:hAnsi="Marianne" w:cs="Calibri"/>
      <w:b/>
      <w:bCs/>
      <w:color w:val="000000"/>
      <w:kern w:val="28"/>
      <w:sz w:val="20"/>
      <w:szCs w:val="22"/>
    </w:rPr>
  </w:style>
  <w:style w:type="paragraph" w:styleId="TM1">
    <w:name w:val="toc 1"/>
    <w:basedOn w:val="Normal"/>
    <w:next w:val="Normal"/>
    <w:autoRedefine/>
    <w:uiPriority w:val="39"/>
    <w:unhideWhenUsed/>
    <w:rsid w:val="0040332D"/>
  </w:style>
  <w:style w:type="character" w:customStyle="1" w:styleId="Corpsdutexte">
    <w:name w:val="Corps du texte_"/>
    <w:link w:val="Corpsdutexte0"/>
    <w:rsid w:val="0040332D"/>
    <w:rPr>
      <w:rFonts w:ascii="Times New Roman" w:eastAsia="Times New Roman" w:hAnsi="Times New Roman"/>
      <w:sz w:val="19"/>
      <w:szCs w:val="19"/>
      <w:shd w:val="clear" w:color="auto" w:fill="FFFFFF"/>
    </w:rPr>
  </w:style>
  <w:style w:type="paragraph" w:customStyle="1" w:styleId="Corpsdutexte0">
    <w:name w:val="Corps du texte"/>
    <w:basedOn w:val="Normal"/>
    <w:link w:val="Corpsdutexte"/>
    <w:rsid w:val="0040332D"/>
    <w:pPr>
      <w:widowControl w:val="0"/>
      <w:shd w:val="clear" w:color="auto" w:fill="FFFFFF"/>
      <w:spacing w:before="480" w:after="180" w:line="0" w:lineRule="atLeast"/>
      <w:ind w:hanging="360"/>
      <w:jc w:val="both"/>
    </w:pPr>
    <w:rPr>
      <w:rFonts w:cstheme="minorBidi"/>
      <w:sz w:val="19"/>
      <w:szCs w:val="19"/>
      <w:lang w:eastAsia="en-US"/>
    </w:rPr>
  </w:style>
  <w:style w:type="paragraph" w:styleId="Sansinterligne">
    <w:name w:val="No Spacing"/>
    <w:uiPriority w:val="1"/>
    <w:qFormat/>
    <w:rsid w:val="0040332D"/>
    <w:pPr>
      <w:spacing w:after="0" w:line="240" w:lineRule="auto"/>
    </w:pPr>
    <w:rPr>
      <w:rFonts w:ascii="Tms Rmn" w:eastAsia="Times New Roman" w:hAnsi="Tms Rmn" w:cs="Times New Roman"/>
      <w:sz w:val="20"/>
      <w:szCs w:val="20"/>
      <w:lang w:eastAsia="fr-FR"/>
    </w:rPr>
  </w:style>
  <w:style w:type="paragraph" w:styleId="Corpsdetexte2">
    <w:name w:val="Body Text 2"/>
    <w:basedOn w:val="Normal"/>
    <w:link w:val="Corpsdetexte2Car"/>
    <w:rsid w:val="0040332D"/>
    <w:rPr>
      <w:sz w:val="20"/>
    </w:rPr>
  </w:style>
  <w:style w:type="character" w:customStyle="1" w:styleId="Corpsdetexte2Car">
    <w:name w:val="Corps de texte 2 Car"/>
    <w:basedOn w:val="Policepardfaut"/>
    <w:link w:val="Corpsdetexte2"/>
    <w:rsid w:val="0040332D"/>
    <w:rPr>
      <w:rFonts w:ascii="Times New Roman" w:eastAsia="Times New Roman" w:hAnsi="Times New Roman" w:cs="Times New Roman"/>
      <w:sz w:val="20"/>
      <w:szCs w:val="24"/>
      <w:lang w:eastAsia="fr-FR"/>
    </w:rPr>
  </w:style>
  <w:style w:type="character" w:styleId="Textedelespacerserv">
    <w:name w:val="Placeholder Text"/>
    <w:basedOn w:val="Policepardfaut"/>
    <w:uiPriority w:val="99"/>
    <w:semiHidden/>
    <w:rsid w:val="0040332D"/>
    <w:rPr>
      <w:color w:val="808080"/>
    </w:rPr>
  </w:style>
  <w:style w:type="table" w:styleId="Grilledutableau">
    <w:name w:val="Table Grid"/>
    <w:basedOn w:val="TableauNormal"/>
    <w:uiPriority w:val="39"/>
    <w:rsid w:val="00403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D7A35"/>
    <w:pPr>
      <w:spacing w:after="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A2794"/>
    <w:rPr>
      <w:color w:val="605E5C"/>
      <w:shd w:val="clear" w:color="auto" w:fill="E1DFDD"/>
    </w:rPr>
  </w:style>
  <w:style w:type="paragraph" w:customStyle="1" w:styleId="Sous">
    <w:name w:val="Sous§"/>
    <w:basedOn w:val="Normal"/>
    <w:rsid w:val="00BC7007"/>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ji@taaf.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ji@taaf.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AB41-A3C2-48A0-BDDE-E8EB4488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8</Pages>
  <Words>1200</Words>
  <Characters>6604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ANTOLIN Laurie</dc:creator>
  <cp:keywords/>
  <dc:description/>
  <cp:lastModifiedBy>GODINEAU Geraldine (TAAF)</cp:lastModifiedBy>
  <cp:revision>22</cp:revision>
  <cp:lastPrinted>2023-02-13T05:51:00Z</cp:lastPrinted>
  <dcterms:created xsi:type="dcterms:W3CDTF">2023-02-27T13:48:00Z</dcterms:created>
  <dcterms:modified xsi:type="dcterms:W3CDTF">2025-09-19T08:05:00Z</dcterms:modified>
</cp:coreProperties>
</file>